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70" w:rsidRDefault="002D6070" w:rsidP="00BC7EB3">
      <w:pPr>
        <w:jc w:val="left"/>
      </w:pP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  <w:r>
        <w:t>Love and War in Early Greek Thought</w:t>
      </w:r>
    </w:p>
    <w:p w:rsidR="00BC7EB3" w:rsidRDefault="00BC7EB3" w:rsidP="00BC7EB3">
      <w:pPr>
        <w:jc w:val="left"/>
      </w:pPr>
    </w:p>
    <w:p w:rsidR="00BC7EB3" w:rsidRDefault="00331EBC" w:rsidP="00BC7EB3">
      <w:pPr>
        <w:jc w:val="left"/>
      </w:pPr>
      <w:r>
        <w:t>Dr. Gabriel Danzig</w:t>
      </w:r>
    </w:p>
    <w:p w:rsidR="00331EBC" w:rsidRDefault="00331EBC" w:rsidP="00BC7EB3">
      <w:pPr>
        <w:jc w:val="left"/>
      </w:pPr>
      <w:r>
        <w:t>Department of Classical Studies</w:t>
      </w:r>
    </w:p>
    <w:p w:rsidR="00331EBC" w:rsidRDefault="00331EBC" w:rsidP="00BC7EB3">
      <w:pPr>
        <w:jc w:val="left"/>
      </w:pPr>
    </w:p>
    <w:p w:rsidR="00331EBC" w:rsidRDefault="00331EBC" w:rsidP="00BC7EB3">
      <w:pPr>
        <w:jc w:val="left"/>
      </w:pPr>
    </w:p>
    <w:p w:rsidR="00BC7EB3" w:rsidRDefault="00BC7EB3" w:rsidP="00331EBC">
      <w:pPr>
        <w:jc w:val="left"/>
      </w:pPr>
      <w:r>
        <w:t>In this course we will investigate the themes of love and war</w:t>
      </w:r>
      <w:r w:rsidR="00331EBC">
        <w:t xml:space="preserve">, </w:t>
      </w:r>
      <w:r>
        <w:t>the human and th</w:t>
      </w:r>
      <w:r w:rsidR="00331EBC">
        <w:t>e d</w:t>
      </w:r>
      <w:r>
        <w:t xml:space="preserve">ivine, mortality and </w:t>
      </w:r>
      <w:r w:rsidR="00331EBC">
        <w:t>glory</w:t>
      </w:r>
      <w:r>
        <w:t xml:space="preserve">, cowardice and bravery, character and </w:t>
      </w:r>
      <w:r w:rsidR="00331EBC">
        <w:t>relationships</w:t>
      </w:r>
      <w:r>
        <w:t xml:space="preserve">, </w:t>
      </w:r>
      <w:r w:rsidR="00331EBC">
        <w:t>justice and the family</w:t>
      </w:r>
      <w:r>
        <w:t xml:space="preserve"> as they are portrayed in the earliest documents of western civilization aside fro</w:t>
      </w:r>
      <w:r w:rsidR="00331EBC">
        <w:t>m the Bible: the Homeric Poems.</w:t>
      </w:r>
    </w:p>
    <w:p w:rsidR="00331EBC" w:rsidRDefault="00331EBC" w:rsidP="00BC7EB3">
      <w:pPr>
        <w:jc w:val="left"/>
      </w:pPr>
    </w:p>
    <w:p w:rsidR="00331EBC" w:rsidRDefault="00331EBC" w:rsidP="00331EBC">
      <w:pPr>
        <w:jc w:val="left"/>
      </w:pPr>
      <w:r>
        <w:t>There will be a weekly quiz on the reading material, and two exams on the class discussions.</w:t>
      </w: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</w:p>
    <w:p w:rsidR="00BC7EB3" w:rsidRDefault="0000418F" w:rsidP="00BC7EB3">
      <w:pPr>
        <w:jc w:val="left"/>
      </w:pPr>
      <w:r>
        <w:t>Week o</w:t>
      </w:r>
      <w:r w:rsidR="00BC7EB3">
        <w:t>ne:  Introduction to the Homeric poems.</w:t>
      </w:r>
    </w:p>
    <w:p w:rsidR="00BC7EB3" w:rsidRDefault="00BC7EB3" w:rsidP="00BC7EB3">
      <w:pPr>
        <w:jc w:val="left"/>
      </w:pPr>
    </w:p>
    <w:p w:rsidR="00BC7EB3" w:rsidRDefault="0000418F" w:rsidP="00BC7EB3">
      <w:pPr>
        <w:jc w:val="left"/>
      </w:pPr>
      <w:r>
        <w:t>Week t</w:t>
      </w:r>
      <w:r w:rsidR="00BC7EB3">
        <w:t>wo: The Iliad</w:t>
      </w:r>
      <w:r w:rsidR="00A60E17">
        <w:t xml:space="preserve"> Book one</w:t>
      </w:r>
      <w:r w:rsidR="00BC7EB3">
        <w:t>: Achilles and Agamemnon.</w:t>
      </w: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  <w:r>
        <w:t>Week two : Books 1-2: Men and gods.</w:t>
      </w: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  <w:r>
        <w:t>Week three: Books 3-4: The Trojan world.</w:t>
      </w: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  <w:r>
        <w:t>Week four Books 5-6: The Trojan world continued.</w:t>
      </w: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  <w:r>
        <w:t>Week five: Books 7-9: The embassy to Achilles.</w:t>
      </w: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  <w:r>
        <w:t>Week six: Books 16 and 18: The death of Patroclos</w:t>
      </w:r>
      <w:r w:rsidR="00331EBC">
        <w:t>.</w:t>
      </w: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  <w:r>
        <w:t xml:space="preserve">Week seven: Books </w:t>
      </w:r>
      <w:r w:rsidR="00331EBC">
        <w:t>21-24: The death of Hector.</w:t>
      </w:r>
    </w:p>
    <w:p w:rsidR="00A60E17" w:rsidRDefault="00A60E17" w:rsidP="00BC7EB3">
      <w:pPr>
        <w:jc w:val="left"/>
      </w:pPr>
    </w:p>
    <w:p w:rsidR="00A60E17" w:rsidRDefault="00A60E17" w:rsidP="00331EBC">
      <w:pPr>
        <w:jc w:val="left"/>
      </w:pPr>
      <w:r>
        <w:t xml:space="preserve">Week </w:t>
      </w:r>
      <w:r w:rsidR="00331EBC">
        <w:t>eight</w:t>
      </w:r>
      <w:r>
        <w:t>: The O</w:t>
      </w:r>
      <w:r w:rsidR="00331EBC">
        <w:t>dyssey books 1-2: The journeys begin</w:t>
      </w:r>
      <w:r>
        <w:t>.</w:t>
      </w:r>
    </w:p>
    <w:p w:rsidR="00A60E17" w:rsidRDefault="00A60E17" w:rsidP="00BC7EB3">
      <w:pPr>
        <w:jc w:val="left"/>
      </w:pPr>
    </w:p>
    <w:p w:rsidR="00A60E17" w:rsidRDefault="00A60E17" w:rsidP="00331EBC">
      <w:pPr>
        <w:jc w:val="left"/>
      </w:pPr>
      <w:r>
        <w:t xml:space="preserve">Week </w:t>
      </w:r>
      <w:r w:rsidR="00331EBC">
        <w:t>nine: The Odyssey books 3-5: Visiting old friends.</w:t>
      </w:r>
    </w:p>
    <w:p w:rsidR="00A60E17" w:rsidRDefault="00A60E17" w:rsidP="00BC7EB3">
      <w:pPr>
        <w:jc w:val="left"/>
      </w:pPr>
    </w:p>
    <w:p w:rsidR="00A60E17" w:rsidRDefault="00A60E17" w:rsidP="00331EBC">
      <w:pPr>
        <w:jc w:val="left"/>
      </w:pPr>
      <w:r>
        <w:t xml:space="preserve">Week </w:t>
      </w:r>
      <w:r w:rsidR="00331EBC">
        <w:t>ten: The Odyssey books 6</w:t>
      </w:r>
      <w:r>
        <w:t>-9</w:t>
      </w:r>
      <w:r w:rsidR="00331EBC">
        <w:t>: The Island of the Phaiakians.</w:t>
      </w:r>
    </w:p>
    <w:p w:rsidR="00A60E17" w:rsidRDefault="00A60E17" w:rsidP="00BC7EB3">
      <w:pPr>
        <w:jc w:val="left"/>
      </w:pPr>
    </w:p>
    <w:p w:rsidR="00A60E17" w:rsidRDefault="00A60E17" w:rsidP="00331EBC">
      <w:pPr>
        <w:jc w:val="left"/>
      </w:pPr>
      <w:r>
        <w:t xml:space="preserve">Week </w:t>
      </w:r>
      <w:r w:rsidR="00331EBC">
        <w:t>eleven</w:t>
      </w:r>
      <w:r>
        <w:t>: The Odyssey books 10-12</w:t>
      </w:r>
      <w:r w:rsidR="00331EBC">
        <w:t>: Adventure stories</w:t>
      </w:r>
    </w:p>
    <w:p w:rsidR="00A60E17" w:rsidRDefault="00A60E17" w:rsidP="00BC7EB3">
      <w:pPr>
        <w:jc w:val="left"/>
      </w:pPr>
    </w:p>
    <w:p w:rsidR="00A60E17" w:rsidRDefault="00A60E17" w:rsidP="00331EBC">
      <w:pPr>
        <w:jc w:val="left"/>
      </w:pPr>
      <w:r>
        <w:t xml:space="preserve">Week </w:t>
      </w:r>
      <w:r w:rsidR="00331EBC">
        <w:t>twelve</w:t>
      </w:r>
      <w:r w:rsidR="0000418F">
        <w:t>: The Odyssey books 18-20</w:t>
      </w:r>
      <w:r w:rsidR="00331EBC">
        <w:t>: The beggar at home.</w:t>
      </w:r>
    </w:p>
    <w:p w:rsidR="0000418F" w:rsidRDefault="0000418F" w:rsidP="00BC7EB3">
      <w:pPr>
        <w:jc w:val="left"/>
      </w:pPr>
    </w:p>
    <w:p w:rsidR="0000418F" w:rsidRDefault="0000418F" w:rsidP="00331EBC">
      <w:pPr>
        <w:jc w:val="left"/>
      </w:pPr>
      <w:r>
        <w:t xml:space="preserve">Week </w:t>
      </w:r>
      <w:r w:rsidR="00331EBC">
        <w:t>thirteen</w:t>
      </w:r>
      <w:r>
        <w:t>: The Odyssey books 21-24</w:t>
      </w:r>
      <w:r w:rsidR="00331EBC">
        <w:t>: Family reunion.</w:t>
      </w:r>
    </w:p>
    <w:p w:rsidR="00A60E17" w:rsidRDefault="00A60E17" w:rsidP="00BC7EB3">
      <w:pPr>
        <w:jc w:val="left"/>
      </w:pPr>
    </w:p>
    <w:p w:rsidR="00A60E17" w:rsidRDefault="00A60E17" w:rsidP="00BC7EB3">
      <w:pPr>
        <w:jc w:val="left"/>
      </w:pP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</w:p>
    <w:p w:rsidR="00BC7EB3" w:rsidRDefault="00BC7EB3" w:rsidP="00BC7EB3">
      <w:pPr>
        <w:jc w:val="left"/>
      </w:pPr>
    </w:p>
    <w:sectPr w:rsidR="00BC7EB3" w:rsidSect="002D6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C7EB3"/>
    <w:rsid w:val="0000418F"/>
    <w:rsid w:val="002D6070"/>
    <w:rsid w:val="00331EBC"/>
    <w:rsid w:val="00420451"/>
    <w:rsid w:val="00650855"/>
    <w:rsid w:val="00A60E17"/>
    <w:rsid w:val="00B113B0"/>
    <w:rsid w:val="00B35D18"/>
    <w:rsid w:val="00B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55"/>
    <w:rPr>
      <w:noProof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8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8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8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8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8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8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5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65085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650855"/>
    <w:rPr>
      <w:rFonts w:asciiTheme="majorHAnsi" w:eastAsiaTheme="majorEastAsia" w:hAnsiTheme="majorHAnsi" w:cstheme="majorBidi"/>
      <w:b/>
      <w:bCs/>
      <w:noProof/>
      <w:color w:val="4F81BD" w:themeColor="accent1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rsid w:val="0065085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855"/>
    <w:rPr>
      <w:rFonts w:asciiTheme="majorHAnsi" w:eastAsiaTheme="majorEastAsia" w:hAnsiTheme="majorHAnsi" w:cstheme="majorBidi"/>
      <w:noProof/>
      <w:color w:val="243F60" w:themeColor="accent1" w:themeShade="7F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855"/>
    <w:rPr>
      <w:rFonts w:asciiTheme="majorHAnsi" w:eastAsiaTheme="majorEastAsia" w:hAnsiTheme="majorHAnsi" w:cstheme="majorBidi"/>
      <w:i/>
      <w:iCs/>
      <w:noProof/>
      <w:color w:val="243F60" w:themeColor="accent1" w:themeShade="7F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855"/>
    <w:rPr>
      <w:rFonts w:asciiTheme="majorHAnsi" w:eastAsiaTheme="majorEastAsia" w:hAnsiTheme="majorHAnsi" w:cstheme="majorBidi"/>
      <w:i/>
      <w:iCs/>
      <w:noProof/>
      <w:color w:val="404040" w:themeColor="text1" w:themeTint="BF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85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85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65085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855"/>
    <w:pPr>
      <w:outlineLvl w:val="9"/>
    </w:pPr>
    <w:rPr>
      <w:noProof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2016-12-22T06:25:00Z</dcterms:created>
  <dcterms:modified xsi:type="dcterms:W3CDTF">2016-12-22T06:55:00Z</dcterms:modified>
</cp:coreProperties>
</file>