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6" w:rsidRPr="002135BD" w:rsidRDefault="00CC2C56" w:rsidP="00CC2C56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BDA51E3" wp14:editId="3184593E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</w:p>
    <w:p w:rsidR="00CC2C56" w:rsidRDefault="00CC2C56" w:rsidP="00CC2C56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CC2C56" w:rsidRPr="002135BD" w:rsidRDefault="00CC2C56" w:rsidP="00CC2C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C690D">
        <w:rPr>
          <w:rFonts w:asciiTheme="minorBidi" w:hAnsiTheme="minorBidi" w:cstheme="minorBidi"/>
          <w:b/>
          <w:bCs/>
          <w:sz w:val="32"/>
          <w:szCs w:val="32"/>
        </w:rPr>
        <w:t>Chapters of the Fathers</w:t>
      </w:r>
      <w:r>
        <w:t xml:space="preserve"> </w:t>
      </w:r>
      <w:r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I </w:t>
      </w:r>
      <w:r>
        <w:rPr>
          <w:rFonts w:ascii="Arial" w:hAnsi="Arial" w:cs="Arial"/>
          <w:b/>
          <w:bCs/>
          <w:color w:val="000000"/>
          <w:sz w:val="32"/>
          <w:szCs w:val="32"/>
        </w:rPr>
        <w:t>&amp;</w:t>
      </w:r>
      <w:r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 II (</w:t>
      </w:r>
      <w:proofErr w:type="spellStart"/>
      <w:r w:rsidRPr="002135BD">
        <w:rPr>
          <w:rFonts w:ascii="Arial" w:hAnsi="Arial" w:cs="Arial"/>
          <w:b/>
          <w:bCs/>
          <w:color w:val="000000"/>
          <w:sz w:val="32"/>
          <w:szCs w:val="32"/>
        </w:rPr>
        <w:t>Pirke</w:t>
      </w:r>
      <w:proofErr w:type="spellEnd"/>
      <w:r w:rsidRPr="002135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2135BD">
        <w:rPr>
          <w:rFonts w:ascii="Arial" w:hAnsi="Arial" w:cs="Arial"/>
          <w:b/>
          <w:bCs/>
          <w:color w:val="000000"/>
          <w:sz w:val="32"/>
          <w:szCs w:val="32"/>
        </w:rPr>
        <w:t>Avot</w:t>
      </w:r>
      <w:proofErr w:type="spellEnd"/>
      <w:r w:rsidRPr="002135BD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CC2C56" w:rsidRPr="002E026B" w:rsidRDefault="00CC2C56" w:rsidP="00CC2C56">
      <w:pPr>
        <w:bidi w:val="0"/>
        <w:spacing w:line="360" w:lineRule="auto"/>
        <w:jc w:val="center"/>
        <w:rPr>
          <w:rFonts w:ascii="Arial" w:hAnsi="Arial" w:cs="Tahoma"/>
        </w:rPr>
      </w:pPr>
    </w:p>
    <w:p w:rsidR="00CC2C56" w:rsidRPr="002E026B" w:rsidRDefault="00CC2C56" w:rsidP="00CC2C56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CC2C56" w:rsidRPr="002135BD" w:rsidRDefault="00CC2C56" w:rsidP="00E328D6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="00E328D6">
        <w:rPr>
          <w:rFonts w:ascii="Arial" w:hAnsi="Arial" w:cs="Arial"/>
        </w:rPr>
        <w:t>2017-2018</w:t>
      </w:r>
      <w:r>
        <w:rPr>
          <w:rFonts w:ascii="Arial" w:hAnsi="Arial" w:cs="Arial"/>
          <w:b/>
          <w:bCs/>
        </w:rPr>
        <w:t xml:space="preserve"> Semester:</w:t>
      </w:r>
      <w:r>
        <w:rPr>
          <w:rFonts w:ascii="Arial" w:hAnsi="Arial" w:cs="Arial"/>
        </w:rPr>
        <w:t xml:space="preserve"> Fall &amp; Spring</w:t>
      </w:r>
      <w:r>
        <w:rPr>
          <w:rFonts w:ascii="Arial" w:hAnsi="Arial" w:cs="Arial"/>
          <w:b/>
          <w:bCs/>
        </w:rPr>
        <w:t xml:space="preserve">    Hours/credits: </w:t>
      </w:r>
      <w:r>
        <w:rPr>
          <w:rFonts w:ascii="Arial" w:hAnsi="Arial" w:cs="Arial"/>
        </w:rPr>
        <w:t>2</w:t>
      </w:r>
    </w:p>
    <w:p w:rsidR="00CC2C56" w:rsidRDefault="00CC2C56" w:rsidP="00CC2C56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CC2C56" w:rsidRPr="00E6587E" w:rsidRDefault="00CC2C56" w:rsidP="00CC2C56">
      <w:pPr>
        <w:bidi w:val="0"/>
        <w:rPr>
          <w:lang w:bidi="ar-SA"/>
        </w:rPr>
      </w:pPr>
      <w:r w:rsidRPr="00E6587E">
        <w:rPr>
          <w:lang w:bidi="ar-SA"/>
        </w:rPr>
        <w:t xml:space="preserve">Students </w:t>
      </w:r>
      <w:proofErr w:type="gramStart"/>
      <w:r w:rsidRPr="00E6587E">
        <w:rPr>
          <w:lang w:bidi="ar-SA"/>
        </w:rPr>
        <w:t>learn</w:t>
      </w:r>
      <w:proofErr w:type="gramEnd"/>
      <w:r w:rsidRPr="00E6587E">
        <w:rPr>
          <w:lang w:bidi="ar-SA"/>
        </w:rPr>
        <w:t xml:space="preserve"> </w:t>
      </w:r>
      <w:proofErr w:type="spellStart"/>
      <w:r w:rsidRPr="00E6587E">
        <w:rPr>
          <w:i/>
          <w:lang w:bidi="ar-SA"/>
        </w:rPr>
        <w:t>Pirke</w:t>
      </w:r>
      <w:proofErr w:type="spellEnd"/>
      <w:r w:rsidRPr="00E6587E">
        <w:rPr>
          <w:i/>
          <w:lang w:bidi="ar-SA"/>
        </w:rPr>
        <w:t xml:space="preserve"> </w:t>
      </w:r>
      <w:proofErr w:type="spellStart"/>
      <w:r w:rsidRPr="00E6587E">
        <w:rPr>
          <w:i/>
          <w:lang w:bidi="ar-SA"/>
        </w:rPr>
        <w:t>Avot</w:t>
      </w:r>
      <w:proofErr w:type="spellEnd"/>
      <w:r w:rsidRPr="00E6587E">
        <w:rPr>
          <w:i/>
          <w:lang w:bidi="ar-SA"/>
        </w:rPr>
        <w:t xml:space="preserve"> </w:t>
      </w:r>
      <w:r w:rsidRPr="00E6587E">
        <w:rPr>
          <w:lang w:bidi="ar-SA"/>
        </w:rPr>
        <w:t>(</w:t>
      </w:r>
      <w:r w:rsidRPr="00E6587E">
        <w:rPr>
          <w:i/>
          <w:lang w:bidi="ar-SA"/>
        </w:rPr>
        <w:t>Ethics of the Fathers</w:t>
      </w:r>
      <w:r w:rsidRPr="00E6587E">
        <w:rPr>
          <w:lang w:bidi="ar-SA"/>
        </w:rPr>
        <w:t>), and investigate concepts in Jewish philosophy and ethics. The goal of the course is for students to clarify what the Talmud says about these issues, and develop their own thinking.</w:t>
      </w:r>
    </w:p>
    <w:p w:rsidR="00CC2C56" w:rsidRPr="00E6587E" w:rsidRDefault="00CC2C56" w:rsidP="00CC2C56">
      <w:pPr>
        <w:rPr>
          <w:lang w:bidi="ar-SA"/>
        </w:rPr>
      </w:pPr>
    </w:p>
    <w:p w:rsidR="00CC2C56" w:rsidRPr="00D766F8" w:rsidRDefault="00846EFE" w:rsidP="00816541">
      <w:pPr>
        <w:bidi w:val="0"/>
        <w:rPr>
          <w:b/>
          <w:bCs/>
          <w:sz w:val="28"/>
          <w:szCs w:val="28"/>
          <w:lang w:bidi="ar-SA"/>
        </w:rPr>
      </w:pPr>
      <w:r w:rsidRPr="00846EFE">
        <w:rPr>
          <w:sz w:val="28"/>
          <w:szCs w:val="28"/>
          <w:lang w:bidi="ar-SA"/>
        </w:rPr>
        <w:t>BREAKDOWN WEEK BY WEEK</w:t>
      </w:r>
      <w:r w:rsidR="00816541">
        <w:rPr>
          <w:sz w:val="28"/>
          <w:szCs w:val="28"/>
          <w:lang w:bidi="ar-SA"/>
        </w:rPr>
        <w:t>, FALL SEMESTER</w:t>
      </w:r>
      <w:bookmarkStart w:id="0" w:name="_GoBack"/>
      <w:bookmarkEnd w:id="0"/>
    </w:p>
    <w:p w:rsidR="00CC2C56" w:rsidRPr="00F61CC9" w:rsidRDefault="00CC2C56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61CC9">
        <w:rPr>
          <w:rFonts w:ascii="Times New Roman" w:eastAsia="Times New Roman" w:hAnsi="Times New Roman" w:cs="Times New Roman"/>
          <w:sz w:val="24"/>
          <w:szCs w:val="24"/>
          <w:lang w:bidi="ar-SA"/>
        </w:rPr>
        <w:t>Independent thinkers vs. cult followers</w:t>
      </w:r>
    </w:p>
    <w:p w:rsidR="00805B8F" w:rsidRDefault="00805B8F" w:rsidP="00805B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:rsidR="00D766F8" w:rsidRDefault="00D766F8" w:rsidP="00D766F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Additional readings:</w:t>
      </w:r>
    </w:p>
    <w:p w:rsidR="00D766F8" w:rsidRDefault="00D766F8" w:rsidP="00D766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66F8">
        <w:rPr>
          <w:rFonts w:ascii="Times New Roman" w:eastAsia="Times New Roman" w:hAnsi="Times New Roman" w:cs="Times New Roman"/>
          <w:sz w:val="24"/>
          <w:szCs w:val="24"/>
          <w:lang w:bidi="ar-SA"/>
        </w:rPr>
        <w:t>What Makes a Thinker?</w:t>
      </w:r>
      <w:r w:rsidR="00D5283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Hpps:/news.harvard.edu/gazelle/story/2011/09/what-makes-a-thinker/</w:t>
      </w:r>
    </w:p>
    <w:p w:rsidR="00244C65" w:rsidRPr="00244C65" w:rsidRDefault="00244C65" w:rsidP="00244C65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5283F" w:rsidRDefault="00D5283F" w:rsidP="00244C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Rabbeinu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Pirke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Ch.1.1.</w:t>
      </w:r>
    </w:p>
    <w:p w:rsidR="004778AB" w:rsidRDefault="004778AB" w:rsidP="004778A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CC2C56" w:rsidRDefault="00CC2C56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Jewish psychology: The three core personality traits </w:t>
      </w:r>
    </w:p>
    <w:p w:rsidR="001D38AF" w:rsidRDefault="001D38AF" w:rsidP="001D38A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778AB" w:rsidRPr="004778AB" w:rsidRDefault="004778AB" w:rsidP="004778A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4778A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Additional readings:</w:t>
      </w:r>
    </w:p>
    <w:p w:rsidR="004778AB" w:rsidRDefault="001646BB" w:rsidP="004778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Tom Meyer</w:t>
      </w:r>
      <w:r w:rsidR="004778A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Powers of the Soul, Jerusalem, </w:t>
      </w:r>
      <w:proofErr w:type="spellStart"/>
      <w:r w:rsidR="004778AB">
        <w:rPr>
          <w:rFonts w:ascii="Times New Roman" w:eastAsia="Times New Roman" w:hAnsi="Times New Roman" w:cs="Times New Roman"/>
          <w:sz w:val="24"/>
          <w:szCs w:val="24"/>
          <w:lang w:bidi="ar-SA"/>
        </w:rPr>
        <w:t>Hemed</w:t>
      </w:r>
      <w:proofErr w:type="spellEnd"/>
      <w:r w:rsidR="004778A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Press, 2000</w:t>
      </w:r>
      <w:r w:rsidR="00D5283F">
        <w:rPr>
          <w:rFonts w:ascii="Times New Roman" w:eastAsia="Times New Roman" w:hAnsi="Times New Roman" w:cs="Times New Roman"/>
          <w:sz w:val="24"/>
          <w:szCs w:val="24"/>
          <w:lang w:bidi="ar-SA"/>
        </w:rPr>
        <w:t>, pp</w:t>
      </w:r>
      <w:r w:rsidR="004778AB">
        <w:rPr>
          <w:rFonts w:ascii="Times New Roman" w:eastAsia="Times New Roman" w:hAnsi="Times New Roman" w:cs="Times New Roman"/>
          <w:sz w:val="24"/>
          <w:szCs w:val="24"/>
          <w:lang w:bidi="ar-SA"/>
        </w:rPr>
        <w:t>. 184-198.</w:t>
      </w:r>
    </w:p>
    <w:p w:rsidR="00CC2C56" w:rsidRPr="00E6587E" w:rsidRDefault="00CC2C56" w:rsidP="00CC2C5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C2C56" w:rsidRDefault="00CC2C56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Creating a Jewish home</w:t>
      </w:r>
    </w:p>
    <w:p w:rsidR="00805B8F" w:rsidRDefault="00805B8F" w:rsidP="00805B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05B8F" w:rsidRDefault="00805B8F" w:rsidP="00805B8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05B8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Additional readings:</w:t>
      </w:r>
    </w:p>
    <w:p w:rsidR="00805B8F" w:rsidRDefault="00805B8F" w:rsidP="00F61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Rabbi Joseph B. </w:t>
      </w:r>
      <w:proofErr w:type="spellStart"/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>Soloveitchik</w:t>
      </w:r>
      <w:proofErr w:type="spellEnd"/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“</w:t>
      </w:r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>Marriage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>, in Family Redeemed</w:t>
      </w:r>
      <w:proofErr w:type="gramStart"/>
      <w:r w:rsidRPr="00805B8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="00F61CC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KTAV Publishing House, Inc., 2000, pp. 31-72.</w:t>
      </w:r>
    </w:p>
    <w:p w:rsidR="00BC5D6B" w:rsidRPr="00805B8F" w:rsidRDefault="00BC5D6B" w:rsidP="00BC5D6B">
      <w:pPr>
        <w:pStyle w:val="Heading1"/>
        <w:numPr>
          <w:ilvl w:val="0"/>
          <w:numId w:val="3"/>
        </w:numPr>
        <w:bidi w:val="0"/>
        <w:spacing w:before="0" w:after="7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 xml:space="preserve">Rabbi </w:t>
      </w:r>
      <w:proofErr w:type="spellStart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>Chaim</w:t>
      </w:r>
      <w:proofErr w:type="spellEnd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 xml:space="preserve"> </w:t>
      </w:r>
      <w:proofErr w:type="spellStart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>Soloveitchik</w:t>
      </w:r>
      <w:proofErr w:type="spellEnd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 xml:space="preserve">, “Rupture and Reconstruction: The Transformation of </w:t>
      </w:r>
      <w:proofErr w:type="spellStart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>Comtemporary</w:t>
      </w:r>
      <w:proofErr w:type="spellEnd"/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 xml:space="preserve"> Orthodoxy,</w:t>
      </w:r>
      <w:r w:rsidRPr="00BC5D6B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Pr="00BC5D6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  <w:t>https://www.lookstein.org/professional-dev/rupture-reconstruction-transformation-contemporary-orthodoxy/print/</w:t>
      </w:r>
    </w:p>
    <w:p w:rsidR="00CC2C56" w:rsidRPr="00E6587E" w:rsidRDefault="00CC2C56" w:rsidP="00CC2C5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7093B" w:rsidRDefault="00021AD0" w:rsidP="00021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How do you choose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? And h</w:t>
      </w:r>
      <w:r w:rsidR="0077093B">
        <w:rPr>
          <w:rFonts w:ascii="Times New Roman" w:eastAsia="Times New Roman" w:hAnsi="Times New Roman" w:cs="Times New Roman"/>
          <w:sz w:val="24"/>
          <w:szCs w:val="24"/>
          <w:lang w:bidi="ar-SA"/>
        </w:rPr>
        <w:t>ow many true friends can you have?</w:t>
      </w:r>
    </w:p>
    <w:p w:rsidR="0077093B" w:rsidRDefault="0077093B" w:rsidP="0077093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7093B" w:rsidRDefault="0077093B" w:rsidP="0077093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7093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Additional readings:</w:t>
      </w:r>
    </w:p>
    <w:p w:rsidR="0077093B" w:rsidRPr="00021AD0" w:rsidRDefault="00021AD0" w:rsidP="007709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>Rabbeinu</w:t>
      </w:r>
      <w:proofErr w:type="spellEnd"/>
      <w:r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>Yonah</w:t>
      </w:r>
      <w:proofErr w:type="spellEnd"/>
      <w:r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</w:t>
      </w:r>
      <w:proofErr w:type="spellStart"/>
      <w:r w:rsidR="0077093B"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>Meiri</w:t>
      </w:r>
      <w:proofErr w:type="spellEnd"/>
      <w:r w:rsidR="0077093B"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 </w:t>
      </w:r>
      <w:proofErr w:type="spellStart"/>
      <w:r w:rsidR="0077093B"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>Pirke</w:t>
      </w:r>
      <w:proofErr w:type="spellEnd"/>
      <w:r w:rsidR="0077093B"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77093B" w:rsidRPr="00021AD0">
        <w:rPr>
          <w:rFonts w:ascii="Times New Roman" w:eastAsia="Times New Roman" w:hAnsi="Times New Roman" w:cs="Times New Roman"/>
          <w:sz w:val="24"/>
          <w:szCs w:val="24"/>
          <w:lang w:bidi="ar-SA"/>
        </w:rPr>
        <w:t>Avot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Ch. 1.6.</w:t>
      </w:r>
    </w:p>
    <w:p w:rsidR="0077093B" w:rsidRPr="00021AD0" w:rsidRDefault="00244C65" w:rsidP="0077093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021AD0">
        <w:rPr>
          <w:rFonts w:asciiTheme="majorBidi" w:hAnsiTheme="majorBidi" w:cstheme="majorBidi"/>
          <w:sz w:val="24"/>
          <w:szCs w:val="24"/>
          <w:lang w:bidi="ar-SA"/>
        </w:rPr>
        <w:t>Developing a work ethic</w:t>
      </w:r>
    </w:p>
    <w:p w:rsidR="00CC2C56" w:rsidRDefault="00244C65" w:rsidP="00244C65">
      <w:pPr>
        <w:bidi w:val="0"/>
        <w:rPr>
          <w:b/>
          <w:bCs/>
          <w:lang w:bidi="ar-SA"/>
        </w:rPr>
      </w:pPr>
      <w:r>
        <w:rPr>
          <w:lang w:bidi="ar-SA"/>
        </w:rPr>
        <w:lastRenderedPageBreak/>
        <w:t xml:space="preserve">                  </w:t>
      </w:r>
      <w:r>
        <w:rPr>
          <w:b/>
          <w:bCs/>
          <w:lang w:bidi="ar-SA"/>
        </w:rPr>
        <w:t>Additional readings:</w:t>
      </w:r>
    </w:p>
    <w:p w:rsidR="00244C65" w:rsidRPr="0077093B" w:rsidRDefault="00244C65" w:rsidP="00244C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Ways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Tzaddikim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Feldheim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Publishers, pp. 295-305.</w:t>
      </w:r>
    </w:p>
    <w:p w:rsidR="00244C65" w:rsidRDefault="00244C65" w:rsidP="00244C65">
      <w:pPr>
        <w:bidi w:val="0"/>
        <w:rPr>
          <w:b/>
          <w:bCs/>
          <w:lang w:bidi="ar-SA"/>
        </w:rPr>
      </w:pPr>
    </w:p>
    <w:p w:rsidR="00CC2C56" w:rsidRDefault="00CC2C56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Hillel vs.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Shammai</w:t>
      </w:r>
      <w:proofErr w:type="spellEnd"/>
    </w:p>
    <w:p w:rsidR="00DD27C3" w:rsidRDefault="00DD27C3" w:rsidP="00DD27C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41EFF" w:rsidRPr="00DD27C3" w:rsidRDefault="00141EFF" w:rsidP="00141EF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D27C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Additional readings: </w:t>
      </w:r>
    </w:p>
    <w:p w:rsidR="00141EFF" w:rsidRDefault="00141EFF" w:rsidP="00141E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Rabbeinu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Meiri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Pirke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Ch. 1.12-13.</w:t>
      </w:r>
    </w:p>
    <w:p w:rsidR="00CC2C56" w:rsidRPr="00E33D75" w:rsidRDefault="00CC2C56" w:rsidP="00CC2C5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C2C56" w:rsidRDefault="00244C65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Hillel vs.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Shammai</w:t>
      </w:r>
      <w:proofErr w:type="spellEnd"/>
    </w:p>
    <w:p w:rsidR="00DD27C3" w:rsidRDefault="00DD27C3" w:rsidP="00DD27C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D27C3" w:rsidRPr="00DD27C3" w:rsidRDefault="00DD27C3" w:rsidP="00DD27C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D27C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Additional readings:</w:t>
      </w:r>
    </w:p>
    <w:p w:rsidR="00141EFF" w:rsidRDefault="00141EFF" w:rsidP="00141E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Rabbeinu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Yonah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Meiri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Pirke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Ch. 1.14-15.</w:t>
      </w:r>
    </w:p>
    <w:p w:rsidR="00CC2C56" w:rsidRPr="00E33D75" w:rsidRDefault="00CC2C56" w:rsidP="00CC2C5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CC2C56" w:rsidRDefault="00CC2C56" w:rsidP="00CC2C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Study vs. action</w:t>
      </w:r>
    </w:p>
    <w:p w:rsidR="00CC2C56" w:rsidRDefault="00CC2C56" w:rsidP="00CC2C56">
      <w:pPr>
        <w:bidi w:val="0"/>
        <w:rPr>
          <w:rFonts w:ascii="Arial" w:hAnsi="Arial" w:cs="Arial"/>
          <w:rtl/>
        </w:rPr>
      </w:pPr>
    </w:p>
    <w:p w:rsidR="00CC2C56" w:rsidRPr="002157B8" w:rsidRDefault="00CC2C56" w:rsidP="00CC2C56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CC2C56" w:rsidRPr="00E6587E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Regular attendance – a maximum of </w:t>
      </w:r>
      <w:r>
        <w:rPr>
          <w:lang w:bidi="ar-SA"/>
        </w:rPr>
        <w:t>2</w:t>
      </w:r>
      <w:r w:rsidRPr="00E6587E">
        <w:rPr>
          <w:lang w:bidi="ar-SA"/>
        </w:rPr>
        <w:t xml:space="preserve"> absences will be allowed per semester, including absence due to illness. Excessive absences will result either in lowering of your course grade, or in no credit for the course.</w:t>
      </w:r>
    </w:p>
    <w:p w:rsidR="00CC2C56" w:rsidRPr="00E6587E" w:rsidRDefault="00CC2C56" w:rsidP="00CC2C56">
      <w:pPr>
        <w:rPr>
          <w:lang w:bidi="ar-SA"/>
        </w:rPr>
      </w:pPr>
    </w:p>
    <w:p w:rsidR="00CC2C56" w:rsidRPr="00E6587E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2 </w:t>
      </w:r>
      <w:proofErr w:type="spellStart"/>
      <w:r w:rsidRPr="00E6587E">
        <w:rPr>
          <w:lang w:bidi="ar-SA"/>
        </w:rPr>
        <w:t>late</w:t>
      </w:r>
      <w:proofErr w:type="spellEnd"/>
      <w:r w:rsidRPr="00E6587E">
        <w:rPr>
          <w:lang w:bidi="ar-SA"/>
        </w:rPr>
        <w:t xml:space="preserve"> appearances will constitute 1 absence.</w:t>
      </w:r>
    </w:p>
    <w:p w:rsidR="00CC2C56" w:rsidRPr="00E6587E" w:rsidRDefault="00CC2C56" w:rsidP="00CC2C56">
      <w:pPr>
        <w:rPr>
          <w:lang w:bidi="ar-SA"/>
        </w:rPr>
      </w:pPr>
    </w:p>
    <w:p w:rsidR="00CC2C56" w:rsidRPr="00E6587E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All writing assignments must be submitted on the announced due date. Late papers will be docked at least one full letter grade. If you cannot attend class on the day a paper is due, be sure to have someone else bring the paper to class for you.</w:t>
      </w:r>
    </w:p>
    <w:p w:rsidR="00CC2C56" w:rsidRPr="00E6587E" w:rsidRDefault="00CC2C56" w:rsidP="00CC2C56">
      <w:pPr>
        <w:rPr>
          <w:lang w:bidi="ar-SA"/>
        </w:rPr>
      </w:pPr>
    </w:p>
    <w:p w:rsidR="00CC2C56" w:rsidRPr="00E6587E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>Participation in class discussion.</w:t>
      </w:r>
    </w:p>
    <w:p w:rsidR="00CC2C56" w:rsidRPr="00E6587E" w:rsidRDefault="00CC2C56" w:rsidP="00CC2C56">
      <w:pPr>
        <w:rPr>
          <w:lang w:bidi="ar-SA"/>
        </w:rPr>
      </w:pPr>
    </w:p>
    <w:p w:rsidR="00CC2C56" w:rsidRPr="00E6587E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There will be monthly quizzes. </w:t>
      </w:r>
    </w:p>
    <w:p w:rsidR="00CC2C56" w:rsidRPr="00E6587E" w:rsidRDefault="00CC2C56" w:rsidP="00CC2C56">
      <w:pPr>
        <w:rPr>
          <w:lang w:bidi="ar-SA"/>
        </w:rPr>
      </w:pPr>
    </w:p>
    <w:p w:rsidR="00CC2C56" w:rsidRDefault="00CC2C56" w:rsidP="00CC2C56">
      <w:pPr>
        <w:numPr>
          <w:ilvl w:val="0"/>
          <w:numId w:val="1"/>
        </w:numPr>
        <w:bidi w:val="0"/>
        <w:rPr>
          <w:lang w:bidi="ar-SA"/>
        </w:rPr>
      </w:pPr>
      <w:r w:rsidRPr="00E6587E">
        <w:rPr>
          <w:lang w:bidi="ar-SA"/>
        </w:rPr>
        <w:t xml:space="preserve">The final exam </w:t>
      </w:r>
      <w:r>
        <w:rPr>
          <w:lang w:bidi="ar-SA"/>
        </w:rPr>
        <w:t xml:space="preserve">will </w:t>
      </w:r>
      <w:r w:rsidRPr="00E6587E">
        <w:rPr>
          <w:lang w:bidi="ar-SA"/>
        </w:rPr>
        <w:t>have three parts: Identification of quotations, short essays and a longer essay on a new quote.</w:t>
      </w:r>
    </w:p>
    <w:p w:rsidR="00CC2C56" w:rsidRPr="00965AAE" w:rsidRDefault="00E328D6" w:rsidP="00CC2C56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C2C56" w:rsidRPr="00965AAE" w:rsidRDefault="00CC2C56" w:rsidP="00244C65">
      <w:pPr>
        <w:pStyle w:val="Heading4"/>
        <w:rPr>
          <w:rFonts w:ascii="Arial" w:hAnsi="Arial" w:cs="Arial"/>
          <w:b w:val="0"/>
          <w:bCs w:val="0"/>
          <w:rtl/>
        </w:rPr>
      </w:pPr>
    </w:p>
    <w:p w:rsidR="00CC2C56" w:rsidRDefault="00CC2C56" w:rsidP="00CC2C56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244C65" w:rsidRPr="00965AAE" w:rsidRDefault="00244C65" w:rsidP="00244C65">
      <w:pPr>
        <w:bidi w:val="0"/>
        <w:rPr>
          <w:rFonts w:ascii="Arial" w:hAnsi="Arial" w:cs="Arial"/>
          <w:rtl/>
        </w:rPr>
      </w:pPr>
    </w:p>
    <w:p w:rsidR="00CC2C56" w:rsidRPr="00E6587E" w:rsidRDefault="00CC2C56" w:rsidP="00CC2C56">
      <w:pPr>
        <w:bidi w:val="0"/>
        <w:rPr>
          <w:lang w:bidi="ar-SA"/>
        </w:rPr>
      </w:pPr>
      <w:proofErr w:type="spellStart"/>
      <w:r w:rsidRPr="00E6587E">
        <w:rPr>
          <w:lang w:bidi="ar-SA"/>
        </w:rPr>
        <w:t>Pirke</w:t>
      </w:r>
      <w:proofErr w:type="spellEnd"/>
      <w:r w:rsidRPr="00E6587E">
        <w:rPr>
          <w:lang w:bidi="ar-SA"/>
        </w:rPr>
        <w:t xml:space="preserve"> </w:t>
      </w:r>
      <w:proofErr w:type="spellStart"/>
      <w:r w:rsidRPr="00E6587E">
        <w:rPr>
          <w:lang w:bidi="ar-SA"/>
        </w:rPr>
        <w:t>Avot</w:t>
      </w:r>
      <w:proofErr w:type="spellEnd"/>
      <w:r w:rsidRPr="00E6587E">
        <w:rPr>
          <w:lang w:bidi="ar-SA"/>
        </w:rPr>
        <w:t xml:space="preserve"> (Ethics of the Fathers).</w:t>
      </w:r>
    </w:p>
    <w:p w:rsidR="00CC2C56" w:rsidRDefault="00CC2C56" w:rsidP="00CC2C56">
      <w:pPr>
        <w:bidi w:val="0"/>
        <w:rPr>
          <w:lang w:bidi="ar-SA"/>
        </w:rPr>
      </w:pPr>
      <w:r w:rsidRPr="00E6587E">
        <w:rPr>
          <w:lang w:bidi="ar-SA"/>
        </w:rPr>
        <w:t>The text, in both Hebrew and English translation, will be handed out in class.</w:t>
      </w:r>
    </w:p>
    <w:p w:rsidR="00E328D6" w:rsidRDefault="00E328D6" w:rsidP="00E328D6">
      <w:pPr>
        <w:bidi w:val="0"/>
        <w:rPr>
          <w:lang w:bidi="ar-SA"/>
        </w:rPr>
      </w:pPr>
    </w:p>
    <w:p w:rsidR="00CC2C56" w:rsidRPr="00965AAE" w:rsidRDefault="00E328D6" w:rsidP="00244C65">
      <w:pPr>
        <w:bidi w:val="0"/>
        <w:rPr>
          <w:rFonts w:ascii="Arial" w:hAnsi="Arial" w:cs="Arial"/>
        </w:rPr>
      </w:pPr>
      <w:r>
        <w:rPr>
          <w:lang w:bidi="ar-SA"/>
        </w:rPr>
        <w:t xml:space="preserve">Commentaries we will use: </w:t>
      </w:r>
      <w:proofErr w:type="spellStart"/>
      <w:r>
        <w:rPr>
          <w:lang w:bidi="ar-SA"/>
        </w:rPr>
        <w:t>Rabbe</w:t>
      </w:r>
      <w:r w:rsidR="00395D08">
        <w:rPr>
          <w:lang w:bidi="ar-SA"/>
        </w:rPr>
        <w:t>i</w:t>
      </w:r>
      <w:r>
        <w:rPr>
          <w:lang w:bidi="ar-SA"/>
        </w:rPr>
        <w:t>nu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Yonah</w:t>
      </w:r>
      <w:proofErr w:type="spellEnd"/>
      <w:r>
        <w:rPr>
          <w:lang w:bidi="ar-SA"/>
        </w:rPr>
        <w:t xml:space="preserve">, </w:t>
      </w:r>
      <w:proofErr w:type="spellStart"/>
      <w:r>
        <w:rPr>
          <w:lang w:bidi="ar-SA"/>
        </w:rPr>
        <w:t>Rashi</w:t>
      </w:r>
      <w:proofErr w:type="spellEnd"/>
      <w:r>
        <w:rPr>
          <w:lang w:bidi="ar-SA"/>
        </w:rPr>
        <w:t xml:space="preserve">, and </w:t>
      </w:r>
      <w:proofErr w:type="spellStart"/>
      <w:r>
        <w:rPr>
          <w:lang w:bidi="ar-SA"/>
        </w:rPr>
        <w:t>Meiri</w:t>
      </w:r>
      <w:proofErr w:type="spellEnd"/>
      <w:r>
        <w:rPr>
          <w:lang w:bidi="ar-SA"/>
        </w:rPr>
        <w:t>.</w:t>
      </w:r>
    </w:p>
    <w:p w:rsidR="00CC2C56" w:rsidRDefault="00CC2C56" w:rsidP="00CC2C56">
      <w:pPr>
        <w:bidi w:val="0"/>
      </w:pPr>
    </w:p>
    <w:p w:rsidR="00CC2C56" w:rsidRDefault="00CC2C56" w:rsidP="00CC2C56"/>
    <w:p w:rsidR="00CC2C56" w:rsidRDefault="00CC2C56" w:rsidP="00CC2C56"/>
    <w:p w:rsidR="00CC2C56" w:rsidRDefault="00CC2C56" w:rsidP="00CC2C56"/>
    <w:p w:rsidR="002A64CD" w:rsidRDefault="002A64CD"/>
    <w:sectPr w:rsidR="002A64CD" w:rsidSect="00292B26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96" w:rsidRDefault="00A24996">
      <w:r>
        <w:separator/>
      </w:r>
    </w:p>
  </w:endnote>
  <w:endnote w:type="continuationSeparator" w:id="0">
    <w:p w:rsidR="00A24996" w:rsidRDefault="00A2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CC2C56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6541">
      <w:rPr>
        <w:rStyle w:val="PageNumber"/>
        <w:noProof/>
        <w:rtl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96" w:rsidRDefault="00A24996">
      <w:r>
        <w:separator/>
      </w:r>
    </w:p>
  </w:footnote>
  <w:footnote w:type="continuationSeparator" w:id="0">
    <w:p w:rsidR="00A24996" w:rsidRDefault="00A2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A24996" w:rsidP="00292B26">
    <w:pPr>
      <w:pStyle w:val="Header"/>
      <w:jc w:val="center"/>
      <w:rPr>
        <w:color w:val="333333"/>
        <w:rtl/>
      </w:rPr>
    </w:pPr>
  </w:p>
  <w:p w:rsidR="00292B26" w:rsidRPr="006F3984" w:rsidRDefault="00A24996" w:rsidP="0029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5E"/>
    <w:multiLevelType w:val="hybridMultilevel"/>
    <w:tmpl w:val="5B1A5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050B3B"/>
    <w:multiLevelType w:val="hybridMultilevel"/>
    <w:tmpl w:val="2138D03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A0618A"/>
    <w:multiLevelType w:val="hybridMultilevel"/>
    <w:tmpl w:val="7604EFE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290008C"/>
    <w:multiLevelType w:val="hybridMultilevel"/>
    <w:tmpl w:val="52A85F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DE1D9D"/>
    <w:multiLevelType w:val="hybridMultilevel"/>
    <w:tmpl w:val="28640890"/>
    <w:lvl w:ilvl="0" w:tplc="38C08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51BC5"/>
    <w:multiLevelType w:val="hybridMultilevel"/>
    <w:tmpl w:val="F848A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E74B5"/>
    <w:multiLevelType w:val="hybridMultilevel"/>
    <w:tmpl w:val="D654C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A72E32"/>
    <w:multiLevelType w:val="hybridMultilevel"/>
    <w:tmpl w:val="C48C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56"/>
    <w:rsid w:val="00021AD0"/>
    <w:rsid w:val="000A1E4A"/>
    <w:rsid w:val="00141EFF"/>
    <w:rsid w:val="001646BB"/>
    <w:rsid w:val="001D38AF"/>
    <w:rsid w:val="00244C65"/>
    <w:rsid w:val="002A1D71"/>
    <w:rsid w:val="002A64CD"/>
    <w:rsid w:val="0037636F"/>
    <w:rsid w:val="00395D08"/>
    <w:rsid w:val="004778AB"/>
    <w:rsid w:val="005370A9"/>
    <w:rsid w:val="005A4BA7"/>
    <w:rsid w:val="00614DDA"/>
    <w:rsid w:val="00623A12"/>
    <w:rsid w:val="00684578"/>
    <w:rsid w:val="00751CAD"/>
    <w:rsid w:val="0077093B"/>
    <w:rsid w:val="00805B8F"/>
    <w:rsid w:val="00816541"/>
    <w:rsid w:val="00846EFE"/>
    <w:rsid w:val="009B0E56"/>
    <w:rsid w:val="00A24996"/>
    <w:rsid w:val="00BC5D6B"/>
    <w:rsid w:val="00C26D84"/>
    <w:rsid w:val="00C43C66"/>
    <w:rsid w:val="00CC2C56"/>
    <w:rsid w:val="00D5283F"/>
    <w:rsid w:val="00D766F8"/>
    <w:rsid w:val="00DD27C3"/>
    <w:rsid w:val="00DE6C05"/>
    <w:rsid w:val="00E328D6"/>
    <w:rsid w:val="00E379D5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56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2C5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2C5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CC2C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C5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CC2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C56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CC2C5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C2C5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56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2C5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C2C5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Header">
    <w:name w:val="header"/>
    <w:basedOn w:val="Normal"/>
    <w:link w:val="HeaderChar"/>
    <w:rsid w:val="00CC2C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C5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CC2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C56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CC2C5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C2C5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User</cp:lastModifiedBy>
  <cp:revision>17</cp:revision>
  <dcterms:created xsi:type="dcterms:W3CDTF">2017-09-28T11:14:00Z</dcterms:created>
  <dcterms:modified xsi:type="dcterms:W3CDTF">2018-08-31T10:26:00Z</dcterms:modified>
</cp:coreProperties>
</file>