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438D6" w14:textId="73F01904" w:rsidR="00C43B5F" w:rsidRDefault="00065069" w:rsidP="00C43B5F">
      <w:pPr>
        <w:pStyle w:val="Title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 wp14:anchorId="3A530CBD" wp14:editId="6078463C">
            <wp:simplePos x="0" y="0"/>
            <wp:positionH relativeFrom="column">
              <wp:posOffset>77470</wp:posOffset>
            </wp:positionH>
            <wp:positionV relativeFrom="paragraph">
              <wp:posOffset>-368300</wp:posOffset>
            </wp:positionV>
            <wp:extent cx="83820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8B937" w14:textId="45503691" w:rsidR="00065069" w:rsidRPr="00DD4B2B" w:rsidRDefault="00065069" w:rsidP="0032693E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Topics </w:t>
      </w:r>
      <w:r w:rsidR="009548EF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in the </w:t>
      </w:r>
      <w:r w:rsidR="00A6109F">
        <w:rPr>
          <w:rFonts w:asciiTheme="majorBidi" w:hAnsiTheme="majorBidi" w:cstheme="majorBidi"/>
          <w:b/>
          <w:bCs/>
          <w:color w:val="auto"/>
          <w:sz w:val="28"/>
          <w:szCs w:val="28"/>
        </w:rPr>
        <w:t>Torah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(</w:t>
      </w:r>
      <w:proofErr w:type="spellStart"/>
      <w:r w:rsidR="00A6109F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>Parasha</w:t>
      </w:r>
      <w:proofErr w:type="spellEnd"/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) </w:t>
      </w:r>
      <w:r w:rsidR="0032693E">
        <w:rPr>
          <w:rFonts w:asciiTheme="majorBidi" w:hAnsiTheme="majorBidi" w:cstheme="majorBidi"/>
          <w:b/>
          <w:bCs/>
          <w:color w:val="auto"/>
          <w:sz w:val="28"/>
          <w:szCs w:val="28"/>
        </w:rPr>
        <w:t>Wom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>en’s Level 1</w:t>
      </w:r>
    </w:p>
    <w:p w14:paraId="27471100" w14:textId="5AEDA845" w:rsidR="00684574" w:rsidRPr="00DD4B2B" w:rsidRDefault="00065069" w:rsidP="00A6109F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 xml:space="preserve">סוגיות </w:t>
      </w:r>
      <w:r w:rsidR="00A6109F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</w:rPr>
        <w:t>בתורה</w:t>
      </w:r>
    </w:p>
    <w:p w14:paraId="3E49A19A" w14:textId="77777777" w:rsidR="00065069" w:rsidRPr="00DD4B2B" w:rsidRDefault="00065069" w:rsidP="00065069">
      <w:pPr>
        <w:rPr>
          <w:rFonts w:asciiTheme="majorBidi" w:hAnsiTheme="majorBidi" w:cstheme="majorBidi"/>
          <w:rtl/>
        </w:rPr>
      </w:pPr>
    </w:p>
    <w:p w14:paraId="76A3CE05" w14:textId="77777777" w:rsidR="00065069" w:rsidRPr="00DD4B2B" w:rsidRDefault="00065069" w:rsidP="00065069">
      <w:pPr>
        <w:rPr>
          <w:rFonts w:asciiTheme="majorBidi" w:hAnsiTheme="majorBidi" w:cstheme="majorBidi"/>
        </w:rPr>
      </w:pPr>
    </w:p>
    <w:p w14:paraId="32E5EA59" w14:textId="2B9D3EB4" w:rsidR="00C43B5F" w:rsidRPr="00DD4B2B" w:rsidRDefault="00C43B5F" w:rsidP="00065069">
      <w:pPr>
        <w:pStyle w:val="NormalPar"/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DD4B2B">
        <w:rPr>
          <w:rFonts w:asciiTheme="majorBidi" w:eastAsia="Tahoma" w:hAnsiTheme="majorBidi" w:cstheme="majorBidi"/>
          <w:bCs/>
          <w:sz w:val="28"/>
          <w:szCs w:val="28"/>
          <w:rtl/>
        </w:rPr>
        <w:t>הרב</w:t>
      </w: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</w:t>
      </w:r>
      <w:r w:rsidR="00684574" w:rsidRPr="00DD4B2B">
        <w:rPr>
          <w:rFonts w:asciiTheme="majorBidi" w:eastAsia="Tahoma" w:hAnsiTheme="majorBidi" w:cstheme="majorBidi"/>
          <w:bCs/>
          <w:sz w:val="28"/>
          <w:szCs w:val="28"/>
          <w:rtl/>
          <w:lang w:val="en-US"/>
        </w:rPr>
        <w:t>אלי מנגד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Rabbi </w:t>
      </w:r>
      <w:r w:rsidR="00684574"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Eli </w:t>
      </w:r>
      <w:proofErr w:type="spellStart"/>
      <w:r w:rsidR="00684574"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>Menaged</w:t>
      </w:r>
      <w:proofErr w:type="spellEnd"/>
      <w:r w:rsidR="00684574"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</w:t>
      </w:r>
    </w:p>
    <w:p w14:paraId="395C2848" w14:textId="77777777" w:rsidR="00C43B5F" w:rsidRPr="00DD4B2B" w:rsidRDefault="00C43B5F" w:rsidP="00C43B5F">
      <w:pPr>
        <w:pStyle w:val="NormalPar"/>
        <w:bidi/>
        <w:ind w:left="1440" w:firstLine="720"/>
        <w:jc w:val="both"/>
        <w:rPr>
          <w:rFonts w:asciiTheme="majorBidi" w:hAnsiTheme="majorBidi" w:cstheme="majorBidi"/>
          <w:bCs/>
          <w:sz w:val="28"/>
          <w:szCs w:val="28"/>
          <w:rtl/>
        </w:rPr>
      </w:pPr>
    </w:p>
    <w:p w14:paraId="1F8224BB" w14:textId="0466AF49" w:rsidR="00C43B5F" w:rsidRPr="00DD4B2B" w:rsidRDefault="00684574" w:rsidP="00C43B5F">
      <w:pPr>
        <w:rPr>
          <w:rFonts w:asciiTheme="majorBidi" w:hAnsiTheme="majorBidi" w:cstheme="majorBidi"/>
          <w:sz w:val="28"/>
          <w:szCs w:val="28"/>
          <w:rtl/>
        </w:rPr>
      </w:pPr>
      <w:r w:rsidRPr="00DD4B2B">
        <w:rPr>
          <w:rFonts w:asciiTheme="majorBidi" w:hAnsiTheme="majorBidi" w:cstheme="majorBidi"/>
          <w:sz w:val="28"/>
          <w:szCs w:val="28"/>
        </w:rPr>
        <w:t>RabbiMenaged@israelxp.com</w:t>
      </w:r>
    </w:p>
    <w:p w14:paraId="5EC7D3DA" w14:textId="77777777" w:rsidR="00C43B5F" w:rsidRPr="00DD4B2B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33173BB2" w14:textId="77777777" w:rsidR="00C43B5F" w:rsidRPr="00DD4B2B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>COURSE DESCRIPTION</w:t>
      </w:r>
    </w:p>
    <w:p w14:paraId="1D59EBEA" w14:textId="08D0E8FD" w:rsidR="00C43B5F" w:rsidRPr="00DB7C89" w:rsidRDefault="00C43B5F" w:rsidP="0032693E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 xml:space="preserve">NAME OF COURSE: </w:t>
      </w:r>
      <w:r w:rsidR="00065069" w:rsidRPr="00DD4B2B">
        <w:rPr>
          <w:rFonts w:asciiTheme="majorBidi" w:hAnsiTheme="majorBidi" w:cstheme="majorBidi"/>
          <w:sz w:val="28"/>
          <w:szCs w:val="28"/>
        </w:rPr>
        <w:t>Topics in</w:t>
      </w:r>
      <w:r w:rsidR="009548EF">
        <w:rPr>
          <w:rFonts w:asciiTheme="majorBidi" w:hAnsiTheme="majorBidi" w:cstheme="majorBidi"/>
          <w:sz w:val="28"/>
          <w:szCs w:val="28"/>
        </w:rPr>
        <w:t xml:space="preserve"> the</w:t>
      </w:r>
      <w:r w:rsidR="00065069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DB7C89">
        <w:rPr>
          <w:rFonts w:asciiTheme="majorBidi" w:hAnsiTheme="majorBidi" w:cstheme="majorBidi"/>
          <w:sz w:val="28"/>
          <w:szCs w:val="28"/>
        </w:rPr>
        <w:t>Torah</w:t>
      </w:r>
      <w:r w:rsidR="00065069" w:rsidRPr="00DD4B2B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DB7C89">
        <w:rPr>
          <w:rFonts w:asciiTheme="majorBidi" w:hAnsiTheme="majorBidi" w:cstheme="majorBidi"/>
          <w:i/>
          <w:iCs/>
          <w:sz w:val="28"/>
          <w:szCs w:val="28"/>
        </w:rPr>
        <w:t>Parasha</w:t>
      </w:r>
      <w:proofErr w:type="spellEnd"/>
      <w:r w:rsidR="00504999" w:rsidRPr="00DD4B2B">
        <w:rPr>
          <w:rFonts w:asciiTheme="majorBidi" w:hAnsiTheme="majorBidi" w:cstheme="majorBidi"/>
          <w:sz w:val="28"/>
          <w:szCs w:val="28"/>
        </w:rPr>
        <w:t xml:space="preserve">) </w:t>
      </w:r>
      <w:r w:rsidR="0032693E">
        <w:rPr>
          <w:rFonts w:asciiTheme="majorBidi" w:hAnsiTheme="majorBidi" w:cstheme="majorBidi"/>
          <w:sz w:val="28"/>
          <w:szCs w:val="28"/>
        </w:rPr>
        <w:t>Wom</w:t>
      </w:r>
      <w:r w:rsidR="00504999" w:rsidRPr="00DD4B2B">
        <w:rPr>
          <w:rFonts w:asciiTheme="majorBidi" w:hAnsiTheme="majorBidi" w:cstheme="majorBidi"/>
          <w:sz w:val="28"/>
          <w:szCs w:val="28"/>
        </w:rPr>
        <w:t xml:space="preserve">en’s Level </w:t>
      </w:r>
      <w:r w:rsidR="00DB7C89">
        <w:rPr>
          <w:rFonts w:asciiTheme="majorBidi" w:hAnsiTheme="majorBidi" w:cstheme="majorBidi"/>
          <w:sz w:val="28"/>
          <w:szCs w:val="28"/>
        </w:rPr>
        <w:t>1</w:t>
      </w:r>
    </w:p>
    <w:p w14:paraId="1DBC3817" w14:textId="4855169D" w:rsidR="00C43B5F" w:rsidRPr="00DD4B2B" w:rsidRDefault="00C43B5F" w:rsidP="00065069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 xml:space="preserve">Lecturer: Rabbi </w:t>
      </w:r>
      <w:r w:rsidR="00065069" w:rsidRPr="00DD4B2B">
        <w:rPr>
          <w:rFonts w:asciiTheme="majorBidi" w:hAnsiTheme="majorBidi" w:cstheme="majorBidi"/>
          <w:sz w:val="28"/>
          <w:szCs w:val="28"/>
        </w:rPr>
        <w:t xml:space="preserve">Eli </w:t>
      </w:r>
      <w:proofErr w:type="spellStart"/>
      <w:r w:rsidR="00065069" w:rsidRPr="00DD4B2B">
        <w:rPr>
          <w:rFonts w:asciiTheme="majorBidi" w:hAnsiTheme="majorBidi" w:cstheme="majorBidi"/>
          <w:sz w:val="28"/>
          <w:szCs w:val="28"/>
        </w:rPr>
        <w:t>Menaged</w:t>
      </w:r>
      <w:proofErr w:type="spellEnd"/>
      <w:r w:rsidR="00065069" w:rsidRPr="00DD4B2B">
        <w:rPr>
          <w:rFonts w:asciiTheme="majorBidi" w:hAnsiTheme="majorBidi" w:cstheme="majorBidi"/>
          <w:sz w:val="28"/>
          <w:szCs w:val="28"/>
        </w:rPr>
        <w:t xml:space="preserve"> </w:t>
      </w:r>
    </w:p>
    <w:p w14:paraId="58C09A27" w14:textId="77777777" w:rsidR="00C43B5F" w:rsidRPr="00DD4B2B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784643A7" w14:textId="59AF3A5F" w:rsidR="00065069" w:rsidRPr="00DD4B2B" w:rsidRDefault="00065069" w:rsidP="00726BFA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>57</w:t>
      </w:r>
      <w:r w:rsidR="00E7743F">
        <w:rPr>
          <w:rFonts w:asciiTheme="majorBidi" w:hAnsiTheme="majorBidi" w:cstheme="majorBidi"/>
          <w:sz w:val="28"/>
          <w:szCs w:val="28"/>
        </w:rPr>
        <w:t>81</w:t>
      </w:r>
      <w:bookmarkStart w:id="0" w:name="_GoBack"/>
      <w:bookmarkEnd w:id="0"/>
    </w:p>
    <w:p w14:paraId="6FE6B52A" w14:textId="48D93A2C" w:rsidR="00C43B5F" w:rsidRPr="00DD4B2B" w:rsidRDefault="00C43B5F" w:rsidP="00065069">
      <w:pPr>
        <w:bidi/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                                                        </w:t>
      </w:r>
    </w:p>
    <w:p w14:paraId="07EE6F57" w14:textId="46710B8E" w:rsidR="00065069" w:rsidRPr="0061718A" w:rsidRDefault="00065069" w:rsidP="00617A88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  <w:t>סוגיות ב</w:t>
      </w:r>
      <w:r w:rsidR="00617A88">
        <w:rPr>
          <w:rFonts w:asciiTheme="majorBidi" w:hAnsiTheme="majorBidi" w:cstheme="majorBidi" w:hint="cs"/>
          <w:b/>
          <w:bCs/>
          <w:color w:val="auto"/>
          <w:sz w:val="40"/>
          <w:szCs w:val="40"/>
          <w:rtl/>
        </w:rPr>
        <w:t>תורה</w:t>
      </w:r>
    </w:p>
    <w:p w14:paraId="6EBC9DF1" w14:textId="3E4BE1F3" w:rsidR="00C43B5F" w:rsidRPr="0061718A" w:rsidRDefault="00065069" w:rsidP="0032693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Topics in </w:t>
      </w:r>
      <w:r w:rsidR="009548EF">
        <w:rPr>
          <w:rFonts w:asciiTheme="majorBidi" w:hAnsiTheme="majorBidi" w:cstheme="majorBidi"/>
          <w:b/>
          <w:bCs/>
          <w:sz w:val="28"/>
          <w:szCs w:val="28"/>
        </w:rPr>
        <w:t xml:space="preserve">the </w:t>
      </w:r>
      <w:r w:rsidR="00617A88">
        <w:rPr>
          <w:rFonts w:asciiTheme="majorBidi" w:hAnsiTheme="majorBidi" w:cstheme="majorBidi"/>
          <w:b/>
          <w:bCs/>
          <w:sz w:val="28"/>
          <w:szCs w:val="28"/>
        </w:rPr>
        <w:t>Torah</w:t>
      </w:r>
      <w:r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proofErr w:type="spellStart"/>
      <w:r w:rsidR="00617A88">
        <w:rPr>
          <w:rFonts w:asciiTheme="majorBidi" w:hAnsiTheme="majorBidi" w:cstheme="majorBidi"/>
          <w:b/>
          <w:bCs/>
          <w:i/>
          <w:iCs/>
          <w:sz w:val="28"/>
          <w:szCs w:val="28"/>
        </w:rPr>
        <w:t>Parasha</w:t>
      </w:r>
      <w:proofErr w:type="spellEnd"/>
      <w:r w:rsidR="00504999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="0032693E">
        <w:rPr>
          <w:rFonts w:asciiTheme="majorBidi" w:hAnsiTheme="majorBidi" w:cstheme="majorBidi"/>
          <w:b/>
          <w:bCs/>
          <w:sz w:val="28"/>
          <w:szCs w:val="28"/>
        </w:rPr>
        <w:t>Wom</w:t>
      </w:r>
      <w:r w:rsidR="00504999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en’s Level </w:t>
      </w:r>
      <w:r w:rsidR="00617A88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C43B5F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55041F38" w14:textId="05092E3F" w:rsidR="00C43B5F" w:rsidRPr="0061718A" w:rsidRDefault="0028369B" w:rsidP="0028369B">
      <w:pPr>
        <w:bidi/>
        <w:spacing w:line="360" w:lineRule="auto"/>
        <w:ind w:left="26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Syllabus 20</w:t>
      </w:r>
      <w:r w:rsidR="00E7743F">
        <w:rPr>
          <w:rFonts w:asciiTheme="majorBidi" w:hAnsiTheme="majorBidi" w:cstheme="majorBidi"/>
          <w:b/>
          <w:bCs/>
          <w:sz w:val="28"/>
          <w:szCs w:val="28"/>
        </w:rPr>
        <w:t>21</w:t>
      </w:r>
      <w:r w:rsidR="00C43B5F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Spring</w:t>
      </w:r>
      <w:r w:rsidR="00C43B5F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Semester</w:t>
      </w:r>
    </w:p>
    <w:p w14:paraId="1A2E7AE4" w14:textId="325419F0" w:rsidR="00C43B5F" w:rsidRPr="00DD4B2B" w:rsidRDefault="00FA351C" w:rsidP="00C43B5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sz w:val="28"/>
          <w:szCs w:val="28"/>
        </w:rPr>
        <w:t>2 credits</w:t>
      </w:r>
    </w:p>
    <w:p w14:paraId="46B5287C" w14:textId="77777777" w:rsidR="00C43B5F" w:rsidRPr="00DD4B2B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  <w:rtl/>
        </w:rPr>
      </w:pPr>
    </w:p>
    <w:p w14:paraId="2EDF0413" w14:textId="00BEBC31" w:rsidR="00C43B5F" w:rsidRPr="00DD4B2B" w:rsidRDefault="00C43B5F" w:rsidP="007E68E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מטרות הקורס</w:t>
      </w:r>
      <w:r w:rsidR="007E68E8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:</w:t>
      </w:r>
      <w:r w:rsidR="007E68E8" w:rsidRPr="00DD4B2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3CAC1D60" w14:textId="0B6D9AC2" w:rsidR="00C43B5F" w:rsidRPr="00DD4B2B" w:rsidRDefault="00913D55" w:rsidP="0052451E">
      <w:pPr>
        <w:ind w:left="26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The </w:t>
      </w:r>
      <w:r w:rsidR="00065069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O</w:t>
      </w:r>
      <w:r w:rsidR="00C43B5F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bjective</w:t>
      </w: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s: </w:t>
      </w:r>
    </w:p>
    <w:p w14:paraId="18F78837" w14:textId="77777777" w:rsidR="00C973F4" w:rsidRPr="00DD4B2B" w:rsidRDefault="00C973F4" w:rsidP="0052451E">
      <w:pPr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6F989B8" w14:textId="472CAEB5" w:rsidR="00C43B5F" w:rsidRPr="00DD4B2B" w:rsidRDefault="0052451E" w:rsidP="00A8626F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gramStart"/>
      <w:r w:rsidRPr="00DD4B2B">
        <w:rPr>
          <w:rFonts w:asciiTheme="majorBidi" w:hAnsiTheme="majorBidi" w:cstheme="majorBidi"/>
          <w:sz w:val="28"/>
          <w:szCs w:val="28"/>
        </w:rPr>
        <w:t xml:space="preserve">An overview of </w:t>
      </w:r>
      <w:r w:rsidR="009548EF">
        <w:rPr>
          <w:rFonts w:asciiTheme="majorBidi" w:hAnsiTheme="majorBidi" w:cstheme="majorBidi"/>
          <w:sz w:val="28"/>
          <w:szCs w:val="28"/>
        </w:rPr>
        <w:t xml:space="preserve">the Torah portion from </w:t>
      </w:r>
      <w:proofErr w:type="spellStart"/>
      <w:r w:rsidR="009548EF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548E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A8626F">
        <w:rPr>
          <w:rFonts w:asciiTheme="majorBidi" w:hAnsiTheme="majorBidi" w:cstheme="majorBidi"/>
          <w:i/>
          <w:iCs/>
          <w:sz w:val="28"/>
          <w:szCs w:val="28"/>
        </w:rPr>
        <w:t>Teruma</w:t>
      </w:r>
      <w:r w:rsidR="00311357">
        <w:rPr>
          <w:rFonts w:asciiTheme="majorBidi" w:hAnsiTheme="majorBidi" w:cstheme="majorBidi"/>
          <w:i/>
          <w:iCs/>
          <w:sz w:val="28"/>
          <w:szCs w:val="28"/>
        </w:rPr>
        <w:t>h</w:t>
      </w:r>
      <w:proofErr w:type="spellEnd"/>
      <w:r w:rsidR="009548E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9548EF">
        <w:rPr>
          <w:rFonts w:asciiTheme="majorBidi" w:hAnsiTheme="majorBidi" w:cstheme="majorBidi"/>
          <w:sz w:val="28"/>
          <w:szCs w:val="28"/>
        </w:rPr>
        <w:t xml:space="preserve">until </w:t>
      </w:r>
      <w:proofErr w:type="spellStart"/>
      <w:r w:rsidR="009548EF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548E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A8626F">
        <w:rPr>
          <w:rFonts w:asciiTheme="majorBidi" w:hAnsiTheme="majorBidi" w:cstheme="majorBidi"/>
          <w:i/>
          <w:iCs/>
          <w:sz w:val="28"/>
          <w:szCs w:val="28"/>
        </w:rPr>
        <w:t>Shelah</w:t>
      </w:r>
      <w:proofErr w:type="spellEnd"/>
      <w:r w:rsidR="009548EF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9548EF">
        <w:rPr>
          <w:rFonts w:asciiTheme="majorBidi" w:hAnsiTheme="majorBidi" w:cstheme="majorBidi"/>
          <w:sz w:val="28"/>
          <w:szCs w:val="28"/>
        </w:rPr>
        <w:t xml:space="preserve"> The primary </w:t>
      </w:r>
      <w:r w:rsidR="003D068B" w:rsidRPr="00DD4B2B">
        <w:rPr>
          <w:rFonts w:asciiTheme="majorBidi" w:hAnsiTheme="majorBidi" w:cstheme="majorBidi"/>
          <w:sz w:val="28"/>
          <w:szCs w:val="28"/>
        </w:rPr>
        <w:t>objective of this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course is to </w:t>
      </w:r>
      <w:r w:rsidR="009548EF">
        <w:rPr>
          <w:rFonts w:asciiTheme="majorBidi" w:hAnsiTheme="majorBidi" w:cstheme="majorBidi"/>
          <w:sz w:val="28"/>
          <w:szCs w:val="28"/>
        </w:rPr>
        <w:t xml:space="preserve">introduce students to the key events/statements that occur in each week’s portion. </w:t>
      </w:r>
      <w:r w:rsidR="009548EF" w:rsidRPr="009548EF">
        <w:rPr>
          <w:rFonts w:asciiTheme="majorBidi" w:hAnsiTheme="majorBidi" w:cstheme="majorBidi"/>
          <w:sz w:val="28"/>
          <w:szCs w:val="28"/>
        </w:rPr>
        <w:t>The secondary objective of the cou</w:t>
      </w:r>
      <w:r w:rsidR="009548EF">
        <w:rPr>
          <w:rFonts w:asciiTheme="majorBidi" w:hAnsiTheme="majorBidi" w:cstheme="majorBidi"/>
          <w:sz w:val="28"/>
          <w:szCs w:val="28"/>
        </w:rPr>
        <w:t xml:space="preserve">rse is to examine how </w:t>
      </w:r>
      <w:r w:rsidR="009548EF" w:rsidRPr="009548EF">
        <w:rPr>
          <w:rFonts w:asciiTheme="majorBidi" w:hAnsiTheme="majorBidi" w:cstheme="majorBidi"/>
          <w:sz w:val="28"/>
          <w:szCs w:val="28"/>
        </w:rPr>
        <w:t xml:space="preserve">different </w:t>
      </w:r>
      <w:r w:rsidR="009548EF">
        <w:rPr>
          <w:rFonts w:asciiTheme="majorBidi" w:hAnsiTheme="majorBidi" w:cstheme="majorBidi"/>
          <w:sz w:val="28"/>
          <w:szCs w:val="28"/>
        </w:rPr>
        <w:t xml:space="preserve">commentators from the </w:t>
      </w:r>
      <w:r w:rsidR="002234F1">
        <w:rPr>
          <w:rFonts w:asciiTheme="majorBidi" w:hAnsiTheme="majorBidi" w:cstheme="majorBidi"/>
          <w:sz w:val="28"/>
          <w:szCs w:val="28"/>
        </w:rPr>
        <w:t>early commentators (</w:t>
      </w:r>
      <w:proofErr w:type="spellStart"/>
      <w:r w:rsidR="009548EF" w:rsidRPr="009548EF">
        <w:rPr>
          <w:rFonts w:asciiTheme="majorBidi" w:hAnsiTheme="majorBidi" w:cstheme="majorBidi"/>
          <w:i/>
          <w:iCs/>
          <w:sz w:val="28"/>
          <w:szCs w:val="28"/>
        </w:rPr>
        <w:t>Rishonim</w:t>
      </w:r>
      <w:proofErr w:type="spellEnd"/>
      <w:r w:rsidR="002234F1">
        <w:rPr>
          <w:rFonts w:asciiTheme="majorBidi" w:hAnsiTheme="majorBidi" w:cstheme="majorBidi"/>
          <w:i/>
          <w:iCs/>
          <w:sz w:val="28"/>
          <w:szCs w:val="28"/>
        </w:rPr>
        <w:t>)</w:t>
      </w:r>
      <w:r w:rsidR="009548EF" w:rsidRPr="009548EF">
        <w:rPr>
          <w:rFonts w:asciiTheme="majorBidi" w:hAnsiTheme="majorBidi" w:cstheme="majorBidi"/>
          <w:sz w:val="28"/>
          <w:szCs w:val="28"/>
        </w:rPr>
        <w:t xml:space="preserve"> </w:t>
      </w:r>
      <w:r w:rsidR="009548EF">
        <w:rPr>
          <w:rFonts w:asciiTheme="majorBidi" w:hAnsiTheme="majorBidi" w:cstheme="majorBidi"/>
          <w:sz w:val="28"/>
          <w:szCs w:val="28"/>
        </w:rPr>
        <w:t>to the</w:t>
      </w:r>
      <w:r w:rsidR="002234F1">
        <w:rPr>
          <w:rFonts w:asciiTheme="majorBidi" w:hAnsiTheme="majorBidi" w:cstheme="majorBidi"/>
          <w:sz w:val="28"/>
          <w:szCs w:val="28"/>
        </w:rPr>
        <w:t xml:space="preserve"> later commentators (</w:t>
      </w:r>
      <w:proofErr w:type="spellStart"/>
      <w:r w:rsidR="002234F1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9548EF" w:rsidRPr="009548EF">
        <w:rPr>
          <w:rFonts w:asciiTheme="majorBidi" w:hAnsiTheme="majorBidi" w:cstheme="majorBidi"/>
          <w:i/>
          <w:iCs/>
          <w:sz w:val="28"/>
          <w:szCs w:val="28"/>
        </w:rPr>
        <w:t>hronim</w:t>
      </w:r>
      <w:proofErr w:type="spellEnd"/>
      <w:r w:rsidR="002234F1">
        <w:rPr>
          <w:rFonts w:asciiTheme="majorBidi" w:hAnsiTheme="majorBidi" w:cstheme="majorBidi"/>
          <w:i/>
          <w:iCs/>
          <w:sz w:val="28"/>
          <w:szCs w:val="28"/>
        </w:rPr>
        <w:t>)</w:t>
      </w:r>
      <w:r w:rsidR="009548EF" w:rsidRPr="009548EF">
        <w:rPr>
          <w:rFonts w:asciiTheme="majorBidi" w:hAnsiTheme="majorBidi" w:cstheme="majorBidi"/>
          <w:sz w:val="28"/>
          <w:szCs w:val="28"/>
        </w:rPr>
        <w:t xml:space="preserve"> understand the narrative, with extra emphasis on </w:t>
      </w:r>
      <w:proofErr w:type="spellStart"/>
      <w:r w:rsidR="009548EF" w:rsidRPr="009548EF">
        <w:rPr>
          <w:rFonts w:asciiTheme="majorBidi" w:hAnsiTheme="majorBidi" w:cstheme="majorBidi"/>
          <w:sz w:val="28"/>
          <w:szCs w:val="28"/>
        </w:rPr>
        <w:t>Rashi’s</w:t>
      </w:r>
      <w:proofErr w:type="spellEnd"/>
      <w:r w:rsidR="009548EF" w:rsidRPr="009548EF">
        <w:rPr>
          <w:rFonts w:asciiTheme="majorBidi" w:hAnsiTheme="majorBidi" w:cstheme="majorBidi"/>
          <w:sz w:val="28"/>
          <w:szCs w:val="28"/>
        </w:rPr>
        <w:t xml:space="preserve"> approach. </w:t>
      </w:r>
    </w:p>
    <w:p w14:paraId="3E2543F7" w14:textId="77777777" w:rsidR="00C43B5F" w:rsidRPr="00DD4B2B" w:rsidRDefault="00C43B5F" w:rsidP="00C43B5F">
      <w:pPr>
        <w:bidi/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</w:p>
    <w:p w14:paraId="36AD38B1" w14:textId="2C99DD1A" w:rsidR="00C43B5F" w:rsidRPr="00DD4B2B" w:rsidRDefault="00C43B5F" w:rsidP="00C43B5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תוכן הקורס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DD4B2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13D55" w:rsidRPr="00DD4B2B">
        <w:rPr>
          <w:rFonts w:asciiTheme="majorBidi" w:hAnsiTheme="majorBidi" w:cstheme="majorBidi"/>
          <w:sz w:val="28"/>
          <w:szCs w:val="28"/>
        </w:rPr>
        <w:t xml:space="preserve"> </w:t>
      </w:r>
    </w:p>
    <w:p w14:paraId="44B69C60" w14:textId="6C8A29AC" w:rsidR="00913D55" w:rsidRPr="00DD4B2B" w:rsidRDefault="00913D55" w:rsidP="00913D55">
      <w:pPr>
        <w:pStyle w:val="ListParagraph"/>
        <w:bidi/>
        <w:ind w:left="386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Description:</w:t>
      </w:r>
    </w:p>
    <w:p w14:paraId="2E64AF99" w14:textId="77777777" w:rsidR="00C43B5F" w:rsidRPr="00DD4B2B" w:rsidRDefault="00C43B5F" w:rsidP="00C43B5F">
      <w:pPr>
        <w:pStyle w:val="ListParagraph"/>
        <w:bidi/>
        <w:ind w:left="386"/>
        <w:rPr>
          <w:rFonts w:asciiTheme="majorBidi" w:hAnsiTheme="majorBidi" w:cstheme="majorBidi"/>
          <w:sz w:val="28"/>
          <w:szCs w:val="28"/>
        </w:rPr>
      </w:pPr>
    </w:p>
    <w:p w14:paraId="67B15D7E" w14:textId="4405B74C" w:rsidR="00C43B5F" w:rsidRPr="00DD4B2B" w:rsidRDefault="009548EF" w:rsidP="000B414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Class will be taught in discussion form, working through the</w:t>
      </w:r>
      <w:r w:rsidR="000B414B">
        <w:rPr>
          <w:rFonts w:asciiTheme="majorBidi" w:hAnsiTheme="majorBidi" w:cstheme="majorBidi"/>
          <w:sz w:val="28"/>
          <w:szCs w:val="28"/>
        </w:rPr>
        <w:t xml:space="preserve"> topics in each </w:t>
      </w:r>
      <w:proofErr w:type="spellStart"/>
      <w:r w:rsidR="000B414B">
        <w:rPr>
          <w:rFonts w:asciiTheme="majorBidi" w:hAnsiTheme="majorBidi" w:cstheme="majorBidi"/>
          <w:sz w:val="28"/>
          <w:szCs w:val="28"/>
        </w:rPr>
        <w:t>parasha</w:t>
      </w:r>
      <w:proofErr w:type="spellEnd"/>
      <w:r w:rsidR="000B414B">
        <w:rPr>
          <w:rFonts w:asciiTheme="majorBidi" w:hAnsiTheme="majorBidi" w:cstheme="majorBidi"/>
          <w:sz w:val="28"/>
          <w:szCs w:val="28"/>
        </w:rPr>
        <w:t xml:space="preserve">. 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The </w:t>
      </w:r>
      <w:r w:rsidR="00996E5F" w:rsidRPr="00DD4B2B">
        <w:rPr>
          <w:rFonts w:asciiTheme="majorBidi" w:hAnsiTheme="majorBidi" w:cstheme="majorBidi"/>
          <w:sz w:val="28"/>
          <w:szCs w:val="28"/>
        </w:rPr>
        <w:t>primary focus is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0B414B">
        <w:rPr>
          <w:rFonts w:asciiTheme="majorBidi" w:hAnsiTheme="majorBidi" w:cstheme="majorBidi"/>
          <w:sz w:val="28"/>
          <w:szCs w:val="28"/>
        </w:rPr>
        <w:t xml:space="preserve">a clear understanding of the narrative through the different approaches of the commentators. </w:t>
      </w:r>
    </w:p>
    <w:p w14:paraId="1A5C8D9B" w14:textId="77777777" w:rsidR="00C43B5F" w:rsidRPr="00DD4B2B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</w:p>
    <w:p w14:paraId="6BB13D30" w14:textId="77777777" w:rsidR="00C43B5F" w:rsidRPr="00192057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  <w:r w:rsidRPr="00192057">
        <w:rPr>
          <w:rFonts w:ascii="Optima" w:hAnsi="Optima" w:cs="Arial"/>
          <w:b/>
          <w:bCs/>
          <w:sz w:val="28"/>
          <w:szCs w:val="28"/>
          <w:rtl/>
        </w:rPr>
        <w:t xml:space="preserve">    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מהלך השיעורים:</w:t>
      </w:r>
      <w:r w:rsidRPr="00192057">
        <w:rPr>
          <w:rFonts w:ascii="Optima" w:hAnsi="Optima" w:cs="Arial"/>
          <w:sz w:val="28"/>
          <w:szCs w:val="28"/>
          <w:rtl/>
        </w:rPr>
        <w:t xml:space="preserve"> </w:t>
      </w:r>
    </w:p>
    <w:p w14:paraId="56C31313" w14:textId="6474FAA7" w:rsidR="00C43B5F" w:rsidRPr="00913D55" w:rsidRDefault="00C43B5F" w:rsidP="00913D55">
      <w:pPr>
        <w:bidi/>
        <w:ind w:left="26"/>
        <w:rPr>
          <w:rFonts w:ascii="Optima" w:hAnsi="Optima" w:cs="Arial (Hebrew)"/>
          <w:b/>
          <w:bCs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  <w:rtl/>
        </w:rPr>
        <w:lastRenderedPageBreak/>
        <w:t>תכנית הוראה מפורטת לכל השיעורים</w:t>
      </w:r>
      <w:r w:rsidR="00913D55">
        <w:rPr>
          <w:rFonts w:ascii="Optima" w:hAnsi="Optima" w:cs="Arial (Hebrew)"/>
          <w:b/>
          <w:bCs/>
          <w:sz w:val="28"/>
          <w:szCs w:val="28"/>
        </w:rPr>
        <w:t>:</w:t>
      </w:r>
    </w:p>
    <w:p w14:paraId="76C0C3F6" w14:textId="5C2AB8C4" w:rsidR="00913D55" w:rsidRPr="00913D55" w:rsidRDefault="00913D55" w:rsidP="00913D55">
      <w:pPr>
        <w:bidi/>
        <w:ind w:left="26"/>
        <w:jc w:val="right"/>
        <w:rPr>
          <w:rFonts w:ascii="Optima" w:hAnsi="Optima" w:cs="Arial (Hebrew)"/>
          <w:b/>
          <w:bCs/>
          <w:sz w:val="28"/>
          <w:szCs w:val="28"/>
        </w:rPr>
      </w:pPr>
      <w:r w:rsidRPr="00913D55">
        <w:rPr>
          <w:rFonts w:ascii="Optima" w:hAnsi="Optima" w:cs="Arial (Hebrew)"/>
          <w:b/>
          <w:bCs/>
          <w:sz w:val="28"/>
          <w:szCs w:val="28"/>
        </w:rPr>
        <w:t>Detailed Lesson Plan:</w:t>
      </w:r>
    </w:p>
    <w:p w14:paraId="14BF9207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</w:p>
    <w:p w14:paraId="1451CD0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</w:t>
      </w:r>
    </w:p>
    <w:p w14:paraId="63A59DCE" w14:textId="2937C55D" w:rsidR="00C43B5F" w:rsidRPr="00F15EC8" w:rsidRDefault="00C43B5F" w:rsidP="00396E76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Topic: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396E7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Terumah-Tezaveh</w:t>
      </w:r>
      <w:proofErr w:type="spellEnd"/>
    </w:p>
    <w:p w14:paraId="6E7ABBD5" w14:textId="17DA6A26" w:rsidR="00F15EC8" w:rsidRPr="005B56F0" w:rsidRDefault="00F15EC8" w:rsidP="00CD3E8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Exodus 25:1-30:10</w:t>
      </w:r>
    </w:p>
    <w:p w14:paraId="49519B66" w14:textId="77777777" w:rsidR="004816DB" w:rsidRDefault="00F15EC8" w:rsidP="004816D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5D2FF17B" w14:textId="671345D1" w:rsidR="00C43B5F" w:rsidRPr="004816DB" w:rsidRDefault="004816DB" w:rsidP="004475D8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Selected readings from Mi</w:t>
      </w:r>
      <w:r w:rsidR="00D6660A">
        <w:rPr>
          <w:rFonts w:asciiTheme="majorBidi" w:hAnsiTheme="majorBidi" w:cstheme="majorBidi"/>
          <w:sz w:val="28"/>
          <w:szCs w:val="28"/>
        </w:rPr>
        <w:t>d</w:t>
      </w:r>
      <w:r>
        <w:rPr>
          <w:rFonts w:asciiTheme="majorBidi" w:hAnsiTheme="majorBidi" w:cstheme="majorBidi"/>
          <w:sz w:val="28"/>
          <w:szCs w:val="28"/>
        </w:rPr>
        <w:t xml:space="preserve">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 w:rsidR="004475D8">
        <w:rPr>
          <w:rFonts w:asciiTheme="majorBidi" w:hAnsiTheme="majorBidi" w:cstheme="majorBidi"/>
          <w:sz w:val="28"/>
          <w:szCs w:val="28"/>
        </w:rPr>
        <w:t xml:space="preserve">Talmud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Menachot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D6660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Rabeinu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Behaye</w:t>
      </w:r>
      <w:proofErr w:type="spellEnd"/>
      <w:r w:rsidR="00D6660A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Sefer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Hachinuch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Mishkan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Hashem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Kelei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Hakodesh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Otzar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75D8">
        <w:rPr>
          <w:rFonts w:asciiTheme="majorBidi" w:hAnsiTheme="majorBidi" w:cstheme="majorBidi"/>
          <w:sz w:val="28"/>
          <w:szCs w:val="28"/>
        </w:rPr>
        <w:t>Hamishkan</w:t>
      </w:r>
      <w:proofErr w:type="spellEnd"/>
      <w:r w:rsidR="004475D8">
        <w:rPr>
          <w:rFonts w:asciiTheme="majorBidi" w:hAnsiTheme="majorBidi" w:cstheme="majorBidi"/>
          <w:sz w:val="28"/>
          <w:szCs w:val="28"/>
        </w:rPr>
        <w:t xml:space="preserve">, </w:t>
      </w:r>
      <w:r w:rsidR="002234F1">
        <w:rPr>
          <w:rFonts w:asciiTheme="majorBidi" w:hAnsiTheme="majorBidi" w:cstheme="majorBidi"/>
          <w:sz w:val="28"/>
          <w:szCs w:val="28"/>
        </w:rPr>
        <w:t>Rabbi</w:t>
      </w:r>
      <w:r w:rsidR="00D6660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660A">
        <w:rPr>
          <w:rFonts w:asciiTheme="majorBidi" w:hAnsiTheme="majorBidi" w:cstheme="majorBidi"/>
          <w:sz w:val="28"/>
          <w:szCs w:val="28"/>
        </w:rPr>
        <w:t>Meidan</w:t>
      </w:r>
      <w:proofErr w:type="spellEnd"/>
      <w:r w:rsidR="00D6660A">
        <w:rPr>
          <w:rFonts w:asciiTheme="majorBidi" w:hAnsiTheme="majorBidi" w:cstheme="majorBidi"/>
          <w:sz w:val="28"/>
          <w:szCs w:val="28"/>
        </w:rPr>
        <w:t>,</w:t>
      </w:r>
      <w:r w:rsidR="002234F1">
        <w:rPr>
          <w:rFonts w:asciiTheme="majorBidi" w:hAnsiTheme="majorBidi" w:cstheme="majorBidi"/>
          <w:sz w:val="28"/>
          <w:szCs w:val="28"/>
        </w:rPr>
        <w:t xml:space="preserve"> and Rabbi </w:t>
      </w:r>
      <w:r w:rsidR="00D6660A">
        <w:rPr>
          <w:rFonts w:asciiTheme="majorBidi" w:hAnsiTheme="majorBidi" w:cstheme="majorBidi"/>
          <w:sz w:val="28"/>
          <w:szCs w:val="28"/>
        </w:rPr>
        <w:t>Kahn.</w:t>
      </w:r>
      <w:proofErr w:type="gramEnd"/>
      <w:r w:rsidR="00D6660A">
        <w:rPr>
          <w:rFonts w:asciiTheme="majorBidi" w:hAnsiTheme="majorBidi" w:cstheme="majorBidi"/>
          <w:sz w:val="28"/>
          <w:szCs w:val="28"/>
        </w:rPr>
        <w:t xml:space="preserve">  </w:t>
      </w:r>
    </w:p>
    <w:p w14:paraId="2E8A2B0D" w14:textId="77777777" w:rsidR="004816DB" w:rsidRDefault="004816DB" w:rsidP="004816DB">
      <w:pPr>
        <w:rPr>
          <w:rFonts w:asciiTheme="majorBidi" w:hAnsiTheme="majorBidi" w:cstheme="majorBidi"/>
          <w:sz w:val="28"/>
          <w:szCs w:val="28"/>
        </w:rPr>
      </w:pPr>
    </w:p>
    <w:p w14:paraId="05A259E2" w14:textId="77777777" w:rsidR="004816DB" w:rsidRPr="005B56F0" w:rsidRDefault="004816DB" w:rsidP="004816DB">
      <w:pPr>
        <w:rPr>
          <w:rFonts w:asciiTheme="majorBidi" w:hAnsiTheme="majorBidi" w:cstheme="majorBidi"/>
          <w:sz w:val="28"/>
          <w:szCs w:val="28"/>
        </w:rPr>
      </w:pPr>
    </w:p>
    <w:p w14:paraId="134FE42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2</w:t>
      </w:r>
    </w:p>
    <w:p w14:paraId="5CC3C9C3" w14:textId="24E70F09" w:rsidR="00C43B5F" w:rsidRPr="00F15EC8" w:rsidRDefault="00C43B5F" w:rsidP="00F15EC8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="00F15EC8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396E76">
        <w:rPr>
          <w:rFonts w:asciiTheme="majorBidi" w:hAnsiTheme="majorBidi" w:cstheme="majorBidi"/>
          <w:i/>
          <w:iCs/>
          <w:sz w:val="28"/>
          <w:szCs w:val="28"/>
        </w:rPr>
        <w:t xml:space="preserve"> Ki Tisa</w:t>
      </w:r>
    </w:p>
    <w:p w14:paraId="5E202EC1" w14:textId="12ECEF52" w:rsidR="00C43B5F" w:rsidRPr="005B56F0" w:rsidRDefault="00C43B5F" w:rsidP="00CD3E8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Exodus 30:11-34:35</w:t>
      </w:r>
    </w:p>
    <w:p w14:paraId="13AE980E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3FED15CC" w14:textId="6D60C43E" w:rsidR="005B56F0" w:rsidRPr="005B56F0" w:rsidRDefault="00D6660A" w:rsidP="00BD7B27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D7B27">
        <w:rPr>
          <w:rFonts w:asciiTheme="majorBidi" w:hAnsiTheme="majorBidi" w:cstheme="majorBidi"/>
          <w:sz w:val="28"/>
          <w:szCs w:val="28"/>
        </w:rPr>
        <w:t>Kuzari</w:t>
      </w:r>
      <w:proofErr w:type="spellEnd"/>
      <w:r w:rsidR="00BD7B27">
        <w:rPr>
          <w:rFonts w:asciiTheme="majorBidi" w:hAnsiTheme="majorBidi" w:cstheme="majorBidi"/>
          <w:sz w:val="28"/>
          <w:szCs w:val="28"/>
        </w:rPr>
        <w:t xml:space="preserve">, </w:t>
      </w:r>
      <w:r w:rsidR="002234F1">
        <w:rPr>
          <w:rFonts w:asciiTheme="majorBidi" w:hAnsiTheme="majorBidi" w:cstheme="majorBidi"/>
          <w:sz w:val="28"/>
          <w:szCs w:val="28"/>
        </w:rPr>
        <w:t>and</w:t>
      </w:r>
      <w:r w:rsidR="00BD7B27">
        <w:rPr>
          <w:rFonts w:asciiTheme="majorBidi" w:hAnsiTheme="majorBidi" w:cstheme="majorBidi"/>
          <w:sz w:val="28"/>
          <w:szCs w:val="28"/>
        </w:rPr>
        <w:t xml:space="preserve"> Rabbi Kahn</w:t>
      </w:r>
      <w:r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4AE97D77" w14:textId="77777777" w:rsidR="00D6660A" w:rsidRDefault="00D6660A" w:rsidP="00C43B5F">
      <w:pPr>
        <w:rPr>
          <w:rFonts w:asciiTheme="majorBidi" w:hAnsiTheme="majorBidi" w:cstheme="majorBidi"/>
          <w:sz w:val="28"/>
          <w:szCs w:val="28"/>
        </w:rPr>
      </w:pPr>
    </w:p>
    <w:p w14:paraId="7851C366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3</w:t>
      </w:r>
    </w:p>
    <w:p w14:paraId="73C22846" w14:textId="06322507" w:rsidR="00C43B5F" w:rsidRPr="00F15EC8" w:rsidRDefault="00C43B5F" w:rsidP="00F15EC8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F15EC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Vayakhel-Pekudei</w:t>
      </w:r>
      <w:proofErr w:type="spellEnd"/>
    </w:p>
    <w:p w14:paraId="7A8FE7F5" w14:textId="24F1EACF" w:rsidR="00C43B5F" w:rsidRPr="005B56F0" w:rsidRDefault="00C43B5F" w:rsidP="00CD3E8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Exodus 35:1-40:38</w:t>
      </w:r>
    </w:p>
    <w:p w14:paraId="7DC29CCF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35BB4B27" w14:textId="77CBCE17" w:rsidR="005605A5" w:rsidRDefault="00D6660A" w:rsidP="00BD7B27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 w:rsidR="00BD7B27">
        <w:rPr>
          <w:rFonts w:asciiTheme="majorBidi" w:hAnsiTheme="majorBidi" w:cstheme="majorBidi"/>
          <w:sz w:val="28"/>
          <w:szCs w:val="28"/>
        </w:rPr>
        <w:t>,</w:t>
      </w:r>
      <w:r w:rsidR="002466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7B27">
        <w:rPr>
          <w:rFonts w:asciiTheme="majorBidi" w:hAnsiTheme="majorBidi" w:cstheme="majorBidi"/>
          <w:sz w:val="28"/>
          <w:szCs w:val="28"/>
        </w:rPr>
        <w:t>Mishkan</w:t>
      </w:r>
      <w:proofErr w:type="spellEnd"/>
      <w:r w:rsidR="00BD7B2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7B27">
        <w:rPr>
          <w:rFonts w:asciiTheme="majorBidi" w:hAnsiTheme="majorBidi" w:cstheme="majorBidi"/>
          <w:sz w:val="28"/>
          <w:szCs w:val="28"/>
        </w:rPr>
        <w:t>Hashem</w:t>
      </w:r>
      <w:proofErr w:type="spellEnd"/>
      <w:r w:rsidR="00BD7B2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D7B27">
        <w:rPr>
          <w:rFonts w:asciiTheme="majorBidi" w:hAnsiTheme="majorBidi" w:cstheme="majorBidi"/>
          <w:sz w:val="28"/>
          <w:szCs w:val="28"/>
        </w:rPr>
        <w:t>Kelei</w:t>
      </w:r>
      <w:proofErr w:type="spellEnd"/>
      <w:r w:rsidR="00BD7B2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7B27">
        <w:rPr>
          <w:rFonts w:asciiTheme="majorBidi" w:hAnsiTheme="majorBidi" w:cstheme="majorBidi"/>
          <w:sz w:val="28"/>
          <w:szCs w:val="28"/>
        </w:rPr>
        <w:t>Hakodesh</w:t>
      </w:r>
      <w:proofErr w:type="spellEnd"/>
      <w:r w:rsidR="00BD7B27">
        <w:rPr>
          <w:rFonts w:asciiTheme="majorBidi" w:hAnsiTheme="majorBidi" w:cstheme="majorBidi"/>
          <w:sz w:val="28"/>
          <w:szCs w:val="28"/>
        </w:rPr>
        <w:t xml:space="preserve">, and </w:t>
      </w:r>
      <w:proofErr w:type="spellStart"/>
      <w:r w:rsidR="00BD7B27">
        <w:rPr>
          <w:rFonts w:asciiTheme="majorBidi" w:hAnsiTheme="majorBidi" w:cstheme="majorBidi"/>
          <w:sz w:val="28"/>
          <w:szCs w:val="28"/>
        </w:rPr>
        <w:t>Otzar</w:t>
      </w:r>
      <w:proofErr w:type="spellEnd"/>
      <w:r w:rsidR="00BD7B2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7B27">
        <w:rPr>
          <w:rFonts w:asciiTheme="majorBidi" w:hAnsiTheme="majorBidi" w:cstheme="majorBidi"/>
          <w:sz w:val="28"/>
          <w:szCs w:val="28"/>
        </w:rPr>
        <w:t>Hamishkan</w:t>
      </w:r>
      <w:proofErr w:type="spellEnd"/>
      <w:r w:rsidR="00BD7B27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6D3EDA27" w14:textId="77777777" w:rsidR="005605A5" w:rsidRPr="005B56F0" w:rsidRDefault="005605A5" w:rsidP="00C43B5F">
      <w:pPr>
        <w:rPr>
          <w:rFonts w:asciiTheme="majorBidi" w:hAnsiTheme="majorBidi" w:cstheme="majorBidi"/>
          <w:sz w:val="28"/>
          <w:szCs w:val="28"/>
        </w:rPr>
      </w:pPr>
    </w:p>
    <w:p w14:paraId="1BDB626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4</w:t>
      </w:r>
    </w:p>
    <w:p w14:paraId="4A59FE93" w14:textId="12C32288" w:rsidR="00C43B5F" w:rsidRPr="00F15EC8" w:rsidRDefault="00C43B5F" w:rsidP="00F15EC8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396E7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Vayikra</w:t>
      </w:r>
      <w:proofErr w:type="spellEnd"/>
    </w:p>
    <w:p w14:paraId="79883759" w14:textId="4E618171" w:rsidR="00C43B5F" w:rsidRPr="005F3006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Primary source: </w:t>
      </w:r>
      <w:r w:rsidR="00CD3E84">
        <w:rPr>
          <w:rFonts w:asciiTheme="majorBidi" w:hAnsiTheme="majorBidi" w:cstheme="majorBidi"/>
          <w:sz w:val="28"/>
          <w:szCs w:val="28"/>
        </w:rPr>
        <w:t>Leviticus 1:1-5:26</w:t>
      </w:r>
    </w:p>
    <w:p w14:paraId="79C04B63" w14:textId="689CA727" w:rsidR="00C43B5F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E045A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6647468" w14:textId="116CC88B" w:rsidR="00C43B5F" w:rsidRPr="005B56F0" w:rsidRDefault="002466F6" w:rsidP="00977A3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 w:rsidR="00977A3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DA103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77A39">
        <w:rPr>
          <w:rFonts w:asciiTheme="majorBidi" w:hAnsiTheme="majorBidi" w:cstheme="majorBidi"/>
          <w:sz w:val="28"/>
          <w:szCs w:val="28"/>
        </w:rPr>
        <w:t>Rambam</w:t>
      </w:r>
      <w:proofErr w:type="spellEnd"/>
      <w:r w:rsidR="00977A39">
        <w:rPr>
          <w:rFonts w:asciiTheme="majorBidi" w:hAnsiTheme="majorBidi" w:cstheme="majorBidi"/>
          <w:sz w:val="28"/>
          <w:szCs w:val="28"/>
        </w:rPr>
        <w:t xml:space="preserve"> Guide to the Perplexed, Baal </w:t>
      </w:r>
      <w:proofErr w:type="spellStart"/>
      <w:r w:rsidR="00977A39">
        <w:rPr>
          <w:rFonts w:asciiTheme="majorBidi" w:hAnsiTheme="majorBidi" w:cstheme="majorBidi"/>
          <w:sz w:val="28"/>
          <w:szCs w:val="28"/>
        </w:rPr>
        <w:t>Haturim</w:t>
      </w:r>
      <w:proofErr w:type="spellEnd"/>
      <w:r w:rsidR="00977A3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977A39">
        <w:rPr>
          <w:rFonts w:asciiTheme="majorBidi" w:hAnsiTheme="majorBidi" w:cstheme="majorBidi"/>
          <w:sz w:val="28"/>
          <w:szCs w:val="28"/>
        </w:rPr>
        <w:t>Rav</w:t>
      </w:r>
      <w:proofErr w:type="spellEnd"/>
      <w:r w:rsidR="00977A3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77A39">
        <w:rPr>
          <w:rFonts w:asciiTheme="majorBidi" w:hAnsiTheme="majorBidi" w:cstheme="majorBidi"/>
          <w:sz w:val="28"/>
          <w:szCs w:val="28"/>
        </w:rPr>
        <w:t>Shimshon</w:t>
      </w:r>
      <w:proofErr w:type="spellEnd"/>
      <w:r w:rsidR="00977A3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77A39">
        <w:rPr>
          <w:rFonts w:asciiTheme="majorBidi" w:hAnsiTheme="majorBidi" w:cstheme="majorBidi"/>
          <w:sz w:val="28"/>
          <w:szCs w:val="28"/>
        </w:rPr>
        <w:t>Refael</w:t>
      </w:r>
      <w:proofErr w:type="spellEnd"/>
      <w:r w:rsidR="00977A39">
        <w:rPr>
          <w:rFonts w:asciiTheme="majorBidi" w:hAnsiTheme="majorBidi" w:cstheme="majorBidi"/>
          <w:sz w:val="28"/>
          <w:szCs w:val="28"/>
        </w:rPr>
        <w:t xml:space="preserve"> Hirsch, </w:t>
      </w:r>
      <w:proofErr w:type="spellStart"/>
      <w:r w:rsidR="00977A39">
        <w:rPr>
          <w:rFonts w:asciiTheme="majorBidi" w:hAnsiTheme="majorBidi" w:cstheme="majorBidi"/>
          <w:sz w:val="28"/>
          <w:szCs w:val="28"/>
        </w:rPr>
        <w:t>Abarbanel</w:t>
      </w:r>
      <w:proofErr w:type="spellEnd"/>
      <w:r w:rsidR="00977A3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977A39">
        <w:rPr>
          <w:rFonts w:asciiTheme="majorBidi" w:hAnsiTheme="majorBidi" w:cstheme="majorBidi"/>
          <w:sz w:val="28"/>
          <w:szCs w:val="28"/>
        </w:rPr>
        <w:t>Avodat</w:t>
      </w:r>
      <w:proofErr w:type="spellEnd"/>
      <w:r w:rsidR="00977A3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77A39">
        <w:rPr>
          <w:rFonts w:asciiTheme="majorBidi" w:hAnsiTheme="majorBidi" w:cstheme="majorBidi"/>
          <w:sz w:val="28"/>
          <w:szCs w:val="28"/>
        </w:rPr>
        <w:t>Hamikdash</w:t>
      </w:r>
      <w:proofErr w:type="spellEnd"/>
      <w:r w:rsidR="00977A39">
        <w:rPr>
          <w:rFonts w:asciiTheme="majorBidi" w:hAnsiTheme="majorBidi" w:cstheme="majorBidi"/>
          <w:sz w:val="28"/>
          <w:szCs w:val="28"/>
        </w:rPr>
        <w:t xml:space="preserve">, </w:t>
      </w:r>
      <w:r w:rsidR="002234F1">
        <w:rPr>
          <w:rFonts w:asciiTheme="majorBidi" w:hAnsiTheme="majorBidi" w:cstheme="majorBidi"/>
          <w:sz w:val="28"/>
          <w:szCs w:val="28"/>
        </w:rPr>
        <w:t>and Rabbi</w:t>
      </w:r>
      <w:r>
        <w:rPr>
          <w:rFonts w:asciiTheme="majorBidi" w:hAnsiTheme="majorBidi" w:cstheme="majorBidi"/>
          <w:sz w:val="28"/>
          <w:szCs w:val="28"/>
        </w:rPr>
        <w:t xml:space="preserve"> Kahn.</w:t>
      </w:r>
    </w:p>
    <w:p w14:paraId="5F07D5E2" w14:textId="77777777" w:rsidR="002466F6" w:rsidRDefault="002466F6" w:rsidP="00C43B5F">
      <w:pPr>
        <w:rPr>
          <w:rFonts w:asciiTheme="majorBidi" w:hAnsiTheme="majorBidi" w:cstheme="majorBidi"/>
          <w:sz w:val="28"/>
          <w:szCs w:val="28"/>
        </w:rPr>
      </w:pPr>
    </w:p>
    <w:p w14:paraId="06D2BC6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5</w:t>
      </w:r>
    </w:p>
    <w:p w14:paraId="5D91C627" w14:textId="55449701" w:rsidR="00C43B5F" w:rsidRPr="00F15EC8" w:rsidRDefault="00C43B5F" w:rsidP="00F15EC8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396E7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Tzav</w:t>
      </w:r>
      <w:proofErr w:type="spellEnd"/>
    </w:p>
    <w:p w14:paraId="0C1C2DE8" w14:textId="158D8AC9" w:rsidR="00C43B5F" w:rsidRPr="005B56F0" w:rsidRDefault="00C43B5F" w:rsidP="00CD3E8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Leviticus 6:1-8:36</w:t>
      </w:r>
    </w:p>
    <w:p w14:paraId="3019C572" w14:textId="1D02B45D" w:rsidR="00C43B5F" w:rsidRDefault="00C43B5F" w:rsidP="00F15EC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9F0C8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0BCE0C5C" w14:textId="0287F87D" w:rsidR="00F15EC8" w:rsidRPr="00F15EC8" w:rsidRDefault="002466F6" w:rsidP="007C4118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B9686A">
        <w:rPr>
          <w:rFonts w:asciiTheme="majorBidi" w:hAnsiTheme="majorBidi" w:cstheme="majorBidi"/>
          <w:sz w:val="28"/>
          <w:szCs w:val="28"/>
        </w:rPr>
        <w:t xml:space="preserve"> </w:t>
      </w:r>
      <w:r w:rsidR="007C4118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7C4118">
        <w:rPr>
          <w:rFonts w:asciiTheme="majorBidi" w:hAnsiTheme="majorBidi" w:cstheme="majorBidi"/>
          <w:sz w:val="28"/>
          <w:szCs w:val="28"/>
        </w:rPr>
        <w:t>Avodat</w:t>
      </w:r>
      <w:proofErr w:type="spellEnd"/>
      <w:r w:rsidR="007C411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C4118">
        <w:rPr>
          <w:rFonts w:asciiTheme="majorBidi" w:hAnsiTheme="majorBidi" w:cstheme="majorBidi"/>
          <w:sz w:val="28"/>
          <w:szCs w:val="28"/>
        </w:rPr>
        <w:t>Hamikdash</w:t>
      </w:r>
      <w:proofErr w:type="spellEnd"/>
      <w:r w:rsidR="00B9686A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4B82B3D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703B2BE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6</w:t>
      </w:r>
    </w:p>
    <w:p w14:paraId="291132F6" w14:textId="3DBB3BE2" w:rsidR="00C43B5F" w:rsidRPr="005B56F0" w:rsidRDefault="00C43B5F" w:rsidP="00F15EC8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396E7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Shemini</w:t>
      </w:r>
      <w:proofErr w:type="spellEnd"/>
    </w:p>
    <w:p w14:paraId="13DCD79E" w14:textId="184C3884" w:rsidR="00C43B5F" w:rsidRPr="005B56F0" w:rsidRDefault="00C43B5F" w:rsidP="00CD3E8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lastRenderedPageBreak/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Leviticus 9:1-11:47</w:t>
      </w:r>
    </w:p>
    <w:p w14:paraId="2CE59640" w14:textId="7EC1CFC4" w:rsidR="008C09C5" w:rsidRDefault="00C43B5F" w:rsidP="008C09C5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</w:t>
      </w:r>
      <w:r w:rsidRPr="00614057">
        <w:rPr>
          <w:rFonts w:asciiTheme="majorBidi" w:hAnsiTheme="majorBidi" w:cstheme="majorBidi"/>
          <w:sz w:val="28"/>
          <w:szCs w:val="28"/>
        </w:rPr>
        <w:t>:</w:t>
      </w:r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</w:p>
    <w:p w14:paraId="749FB8DF" w14:textId="4A8B6ABE" w:rsidR="00F15EC8" w:rsidRPr="00614057" w:rsidRDefault="002466F6" w:rsidP="007C4118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C4118">
        <w:rPr>
          <w:rFonts w:asciiTheme="majorBidi" w:hAnsiTheme="majorBidi" w:cstheme="majorBidi"/>
          <w:sz w:val="28"/>
          <w:szCs w:val="28"/>
        </w:rPr>
        <w:t>Avodat</w:t>
      </w:r>
      <w:proofErr w:type="spellEnd"/>
      <w:r w:rsidR="007C411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C4118">
        <w:rPr>
          <w:rFonts w:asciiTheme="majorBidi" w:hAnsiTheme="majorBidi" w:cstheme="majorBidi"/>
          <w:sz w:val="28"/>
          <w:szCs w:val="28"/>
        </w:rPr>
        <w:t>Hamikdash</w:t>
      </w:r>
      <w:proofErr w:type="spellEnd"/>
      <w:r w:rsidR="007C4118">
        <w:rPr>
          <w:rFonts w:asciiTheme="majorBidi" w:hAnsiTheme="majorBidi" w:cstheme="majorBidi"/>
          <w:sz w:val="28"/>
          <w:szCs w:val="28"/>
        </w:rPr>
        <w:t xml:space="preserve">, </w:t>
      </w:r>
      <w:r w:rsidR="00BB41F7">
        <w:rPr>
          <w:rFonts w:asciiTheme="majorBidi" w:hAnsiTheme="majorBidi" w:cstheme="majorBidi"/>
          <w:sz w:val="28"/>
          <w:szCs w:val="28"/>
        </w:rPr>
        <w:t>and Rabbi Kahn.</w:t>
      </w:r>
      <w:proofErr w:type="gramEnd"/>
      <w:r w:rsidR="00BB41F7">
        <w:rPr>
          <w:rFonts w:asciiTheme="majorBidi" w:hAnsiTheme="majorBidi" w:cstheme="majorBidi"/>
          <w:sz w:val="28"/>
          <w:szCs w:val="28"/>
        </w:rPr>
        <w:t xml:space="preserve"> </w:t>
      </w:r>
    </w:p>
    <w:p w14:paraId="34378B99" w14:textId="77777777" w:rsidR="00C43B5F" w:rsidRPr="00614057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1F338A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7</w:t>
      </w:r>
    </w:p>
    <w:p w14:paraId="7AD086B3" w14:textId="23C0E7C2" w:rsidR="00C43B5F" w:rsidRPr="00396E76" w:rsidRDefault="00C43B5F" w:rsidP="00396E76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962626" w:rsidRPr="00396E7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62626" w:rsidRPr="00396E7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396E76" w:rsidRPr="00396E76">
        <w:rPr>
          <w:rFonts w:asciiTheme="majorBidi" w:hAnsiTheme="majorBidi" w:cstheme="majorBidi"/>
          <w:i/>
          <w:iCs/>
          <w:sz w:val="28"/>
          <w:szCs w:val="28"/>
        </w:rPr>
        <w:t>Tazria-Metzora</w:t>
      </w:r>
      <w:proofErr w:type="spellEnd"/>
    </w:p>
    <w:p w14:paraId="09E303D7" w14:textId="310BB9C2" w:rsidR="00F15EC8" w:rsidRPr="005B56F0" w:rsidRDefault="00C43B5F" w:rsidP="00CD3E84">
      <w:pPr>
        <w:rPr>
          <w:rFonts w:asciiTheme="majorBidi" w:hAnsiTheme="majorBidi" w:cstheme="majorBidi"/>
          <w:sz w:val="28"/>
          <w:szCs w:val="28"/>
          <w:rtl/>
        </w:rPr>
      </w:pPr>
      <w:r w:rsidRPr="00F15EC8">
        <w:rPr>
          <w:rFonts w:asciiTheme="majorBidi" w:hAnsiTheme="majorBidi" w:cstheme="majorBidi"/>
          <w:b/>
          <w:bCs/>
          <w:sz w:val="28"/>
          <w:szCs w:val="28"/>
        </w:rPr>
        <w:t>Primary source:</w:t>
      </w:r>
      <w:r w:rsidRPr="005B56F0">
        <w:rPr>
          <w:rFonts w:asciiTheme="majorBidi" w:hAnsiTheme="majorBidi" w:cstheme="majorBidi"/>
          <w:sz w:val="28"/>
          <w:szCs w:val="28"/>
        </w:rPr>
        <w:t xml:space="preserve"> </w:t>
      </w:r>
      <w:r w:rsidR="009842D8">
        <w:rPr>
          <w:rFonts w:asciiTheme="majorBidi" w:hAnsiTheme="majorBidi" w:cstheme="majorBidi"/>
          <w:sz w:val="28"/>
          <w:szCs w:val="28"/>
        </w:rPr>
        <w:t xml:space="preserve"> </w:t>
      </w:r>
      <w:r w:rsidR="00CD3E84">
        <w:rPr>
          <w:rFonts w:asciiTheme="majorBidi" w:hAnsiTheme="majorBidi" w:cstheme="majorBidi"/>
          <w:sz w:val="28"/>
          <w:szCs w:val="28"/>
        </w:rPr>
        <w:t>Leviticus 12:1-15:33</w:t>
      </w:r>
    </w:p>
    <w:p w14:paraId="25025D1B" w14:textId="7C485256" w:rsidR="00BE587B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359E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6C4C8D15" w14:textId="783ECE6B" w:rsidR="008C09C5" w:rsidRPr="00F15EC8" w:rsidRDefault="008C09C5" w:rsidP="00D1738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="007C411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C4118">
        <w:rPr>
          <w:rFonts w:asciiTheme="majorBidi" w:hAnsiTheme="majorBidi" w:cstheme="majorBidi"/>
          <w:sz w:val="28"/>
          <w:szCs w:val="28"/>
        </w:rPr>
        <w:t>Radak</w:t>
      </w:r>
      <w:proofErr w:type="spellEnd"/>
      <w:r w:rsidR="007C4118">
        <w:rPr>
          <w:rFonts w:asciiTheme="majorBidi" w:hAnsiTheme="majorBidi" w:cstheme="majorBidi"/>
          <w:sz w:val="28"/>
          <w:szCs w:val="28"/>
        </w:rPr>
        <w:t xml:space="preserve">, </w:t>
      </w:r>
      <w:proofErr w:type="gramStart"/>
      <w:r w:rsidR="007C4118">
        <w:rPr>
          <w:rFonts w:asciiTheme="majorBidi" w:hAnsiTheme="majorBidi" w:cstheme="majorBidi"/>
          <w:sz w:val="28"/>
          <w:szCs w:val="28"/>
        </w:rPr>
        <w:t>Guide</w:t>
      </w:r>
      <w:proofErr w:type="gramEnd"/>
      <w:r w:rsidR="007C4118">
        <w:rPr>
          <w:rFonts w:asciiTheme="majorBidi" w:hAnsiTheme="majorBidi" w:cstheme="majorBidi"/>
          <w:sz w:val="28"/>
          <w:szCs w:val="28"/>
        </w:rPr>
        <w:t xml:space="preserve"> to the Perplexed, </w:t>
      </w:r>
      <w:proofErr w:type="spellStart"/>
      <w:r w:rsidR="00D17386">
        <w:rPr>
          <w:rFonts w:asciiTheme="majorBidi" w:hAnsiTheme="majorBidi" w:cstheme="majorBidi"/>
          <w:sz w:val="28"/>
          <w:szCs w:val="28"/>
        </w:rPr>
        <w:t>Sephorno</w:t>
      </w:r>
      <w:proofErr w:type="spellEnd"/>
      <w:r w:rsidR="00D1738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D17386">
        <w:rPr>
          <w:rFonts w:asciiTheme="majorBidi" w:hAnsiTheme="majorBidi" w:cstheme="majorBidi"/>
          <w:sz w:val="28"/>
          <w:szCs w:val="28"/>
        </w:rPr>
        <w:t>Badad</w:t>
      </w:r>
      <w:proofErr w:type="spellEnd"/>
      <w:r w:rsidR="00D173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17386">
        <w:rPr>
          <w:rFonts w:asciiTheme="majorBidi" w:hAnsiTheme="majorBidi" w:cstheme="majorBidi"/>
          <w:sz w:val="28"/>
          <w:szCs w:val="28"/>
        </w:rPr>
        <w:t>Yeshev</w:t>
      </w:r>
      <w:proofErr w:type="spellEnd"/>
      <w:r w:rsidR="00D17386">
        <w:rPr>
          <w:rFonts w:asciiTheme="majorBidi" w:hAnsiTheme="majorBidi" w:cstheme="majorBidi"/>
          <w:sz w:val="28"/>
          <w:szCs w:val="28"/>
        </w:rPr>
        <w:t xml:space="preserve">, and </w:t>
      </w:r>
      <w:proofErr w:type="spellStart"/>
      <w:r w:rsidR="00D17386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="00D173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17386">
        <w:rPr>
          <w:rFonts w:asciiTheme="majorBidi" w:hAnsiTheme="majorBidi" w:cstheme="majorBidi"/>
          <w:sz w:val="28"/>
          <w:szCs w:val="28"/>
        </w:rPr>
        <w:t>Nigei</w:t>
      </w:r>
      <w:proofErr w:type="spellEnd"/>
      <w:r w:rsidR="00D173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17386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D17386">
        <w:rPr>
          <w:rFonts w:asciiTheme="majorBidi" w:hAnsiTheme="majorBidi" w:cstheme="majorBidi"/>
          <w:sz w:val="28"/>
          <w:szCs w:val="28"/>
        </w:rPr>
        <w:t xml:space="preserve"> Adam.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72EE5BB5" w14:textId="77777777" w:rsidR="00F15EC8" w:rsidRPr="005B56F0" w:rsidRDefault="00F15EC8" w:rsidP="00F15EC8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AFCD5C9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8</w:t>
      </w:r>
    </w:p>
    <w:p w14:paraId="10A24675" w14:textId="0E335A51" w:rsidR="00C43B5F" w:rsidRPr="00962626" w:rsidRDefault="00C43B5F" w:rsidP="00CD3E84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396E7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Aharei</w:t>
      </w:r>
      <w:proofErr w:type="spellEnd"/>
      <w:r w:rsidR="00396E7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CD3E84">
        <w:rPr>
          <w:rFonts w:asciiTheme="majorBidi" w:hAnsiTheme="majorBidi" w:cstheme="majorBidi"/>
          <w:i/>
          <w:iCs/>
          <w:sz w:val="28"/>
          <w:szCs w:val="28"/>
        </w:rPr>
        <w:t>Mot-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Kedoshim</w:t>
      </w:r>
      <w:proofErr w:type="spellEnd"/>
    </w:p>
    <w:p w14:paraId="3C75A017" w14:textId="37ABF242" w:rsidR="00C43B5F" w:rsidRPr="005B56F0" w:rsidRDefault="00C43B5F" w:rsidP="00CD3E8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Leviticus 16:1-20:27</w:t>
      </w:r>
    </w:p>
    <w:p w14:paraId="078B64EE" w14:textId="25EFE18D" w:rsidR="00C43B5F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6F686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326A5C4C" w14:textId="420B73E9" w:rsidR="008C09C5" w:rsidRPr="00F15EC8" w:rsidRDefault="008C09C5" w:rsidP="007C4118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="00C4267E">
        <w:rPr>
          <w:rFonts w:asciiTheme="majorBidi" w:hAnsiTheme="majorBidi" w:cstheme="majorBidi"/>
          <w:sz w:val="28"/>
          <w:szCs w:val="28"/>
        </w:rPr>
        <w:t xml:space="preserve">, </w:t>
      </w:r>
      <w:r w:rsidR="007C4118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7C4118">
        <w:rPr>
          <w:rFonts w:asciiTheme="majorBidi" w:hAnsiTheme="majorBidi" w:cstheme="majorBidi"/>
          <w:sz w:val="28"/>
          <w:szCs w:val="28"/>
        </w:rPr>
        <w:t>Alshich</w:t>
      </w:r>
      <w:proofErr w:type="spellEnd"/>
      <w:r w:rsidR="007C4118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7EACB55C" w14:textId="679DF91B" w:rsidR="00962626" w:rsidRPr="005B56F0" w:rsidRDefault="00962626" w:rsidP="00962626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DFE26BA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AE32D48" w14:textId="4BA3A75D" w:rsidR="00C43B5F" w:rsidRPr="005B56F0" w:rsidRDefault="00962626" w:rsidP="00C43B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</w:t>
      </w:r>
    </w:p>
    <w:p w14:paraId="584CF906" w14:textId="39042EBD" w:rsidR="00C43B5F" w:rsidRPr="00962626" w:rsidRDefault="00C43B5F" w:rsidP="00396E76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Emor</w:t>
      </w:r>
      <w:proofErr w:type="spellEnd"/>
    </w:p>
    <w:p w14:paraId="1BFA3B2A" w14:textId="4725F8EC" w:rsidR="00C43B5F" w:rsidRPr="005B56F0" w:rsidRDefault="00C43B5F" w:rsidP="00CD3E8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Leviticus 21:1-24:23</w:t>
      </w:r>
    </w:p>
    <w:p w14:paraId="0A2EDDAE" w14:textId="2E171CEC" w:rsidR="00424496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5E345DA" w14:textId="51AAFBF4" w:rsidR="008C09C5" w:rsidRPr="00F15EC8" w:rsidRDefault="008C09C5" w:rsidP="007C4118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7C4118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7C4118">
        <w:rPr>
          <w:rFonts w:asciiTheme="majorBidi" w:hAnsiTheme="majorBidi" w:cstheme="majorBidi"/>
          <w:sz w:val="28"/>
          <w:szCs w:val="28"/>
        </w:rPr>
        <w:t>Sefer</w:t>
      </w:r>
      <w:proofErr w:type="spellEnd"/>
      <w:r w:rsidR="007C411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C4118">
        <w:rPr>
          <w:rFonts w:asciiTheme="majorBidi" w:hAnsiTheme="majorBidi" w:cstheme="majorBidi"/>
          <w:sz w:val="28"/>
          <w:szCs w:val="28"/>
        </w:rPr>
        <w:t>Haparshiyot</w:t>
      </w:r>
      <w:proofErr w:type="spellEnd"/>
      <w:r w:rsidR="007C4118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47BD51D1" w14:textId="200188A1" w:rsidR="00962626" w:rsidRPr="00424496" w:rsidRDefault="00962626" w:rsidP="00962626">
      <w:pPr>
        <w:rPr>
          <w:rFonts w:asciiTheme="majorBidi" w:hAnsiTheme="majorBidi" w:cstheme="majorBidi"/>
          <w:sz w:val="28"/>
          <w:szCs w:val="28"/>
        </w:rPr>
      </w:pPr>
    </w:p>
    <w:p w14:paraId="69BC87E2" w14:textId="48C6B58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90CDD5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D93970A" w14:textId="45622D0C" w:rsidR="00C43B5F" w:rsidRPr="005B56F0" w:rsidRDefault="00962626" w:rsidP="00C43B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</w:t>
      </w:r>
    </w:p>
    <w:p w14:paraId="0216306E" w14:textId="73AD83F7" w:rsidR="00C43B5F" w:rsidRPr="005B56F0" w:rsidRDefault="00C43B5F" w:rsidP="00962626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396E76">
        <w:rPr>
          <w:rFonts w:asciiTheme="majorBidi" w:hAnsiTheme="majorBidi" w:cstheme="majorBidi"/>
          <w:i/>
          <w:iCs/>
          <w:sz w:val="28"/>
          <w:szCs w:val="28"/>
        </w:rPr>
        <w:t xml:space="preserve"> Behar-</w:t>
      </w:r>
      <w:proofErr w:type="spellStart"/>
      <w:r w:rsidR="00396E76">
        <w:rPr>
          <w:rFonts w:asciiTheme="majorBidi" w:hAnsiTheme="majorBidi" w:cstheme="majorBidi"/>
          <w:i/>
          <w:iCs/>
          <w:sz w:val="28"/>
          <w:szCs w:val="28"/>
        </w:rPr>
        <w:t>Behukotai</w:t>
      </w:r>
      <w:proofErr w:type="spellEnd"/>
    </w:p>
    <w:p w14:paraId="284C9E9D" w14:textId="1CE039A6" w:rsidR="00C43B5F" w:rsidRPr="005B56F0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Leviticus 25:1-27:34</w:t>
      </w:r>
    </w:p>
    <w:p w14:paraId="1E6DBEC9" w14:textId="101A2966" w:rsidR="00C43B5F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2AFBB355" w14:textId="44E5BB11" w:rsidR="008C09C5" w:rsidRPr="00F15EC8" w:rsidRDefault="008C09C5" w:rsidP="00D11C82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Select</w:t>
      </w:r>
      <w:r w:rsidR="00D11C82">
        <w:rPr>
          <w:rFonts w:asciiTheme="majorBidi" w:hAnsiTheme="majorBidi" w:cstheme="majorBidi"/>
          <w:sz w:val="28"/>
          <w:szCs w:val="28"/>
        </w:rPr>
        <w:t xml:space="preserve">ed readings from Midrash </w:t>
      </w:r>
      <w:proofErr w:type="spellStart"/>
      <w:r w:rsidR="00D11C82">
        <w:rPr>
          <w:rFonts w:asciiTheme="majorBidi" w:hAnsiTheme="majorBidi" w:cstheme="majorBidi"/>
          <w:sz w:val="28"/>
          <w:szCs w:val="28"/>
        </w:rPr>
        <w:t>Rabba</w:t>
      </w:r>
      <w:proofErr w:type="spellEnd"/>
      <w:r w:rsidR="00D11C82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D364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11C82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="00D11C82">
        <w:rPr>
          <w:rFonts w:asciiTheme="majorBidi" w:hAnsiTheme="majorBidi" w:cstheme="majorBidi"/>
          <w:sz w:val="28"/>
          <w:szCs w:val="28"/>
        </w:rPr>
        <w:t xml:space="preserve"> Ezra, </w:t>
      </w:r>
      <w:proofErr w:type="spellStart"/>
      <w:r w:rsidR="00D11C82">
        <w:rPr>
          <w:rFonts w:asciiTheme="majorBidi" w:hAnsiTheme="majorBidi" w:cstheme="majorBidi"/>
          <w:sz w:val="28"/>
          <w:szCs w:val="28"/>
        </w:rPr>
        <w:t>Rabeinu</w:t>
      </w:r>
      <w:proofErr w:type="spellEnd"/>
      <w:r w:rsidR="00D11C8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11C82">
        <w:rPr>
          <w:rFonts w:asciiTheme="majorBidi" w:hAnsiTheme="majorBidi" w:cstheme="majorBidi"/>
          <w:sz w:val="28"/>
          <w:szCs w:val="28"/>
        </w:rPr>
        <w:t>Behaye</w:t>
      </w:r>
      <w:proofErr w:type="spellEnd"/>
      <w:r w:rsidR="00D11C82">
        <w:rPr>
          <w:rFonts w:asciiTheme="majorBidi" w:hAnsiTheme="majorBidi" w:cstheme="majorBidi"/>
          <w:sz w:val="28"/>
          <w:szCs w:val="28"/>
        </w:rPr>
        <w:t xml:space="preserve">, and </w:t>
      </w:r>
      <w:proofErr w:type="spellStart"/>
      <w:r w:rsidR="00D11C82">
        <w:rPr>
          <w:rFonts w:asciiTheme="majorBidi" w:hAnsiTheme="majorBidi" w:cstheme="majorBidi"/>
          <w:sz w:val="28"/>
          <w:szCs w:val="28"/>
        </w:rPr>
        <w:t>Sephorno</w:t>
      </w:r>
      <w:proofErr w:type="spellEnd"/>
      <w:r w:rsidR="00D11C82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1182DCAA" w14:textId="77777777" w:rsidR="00BE587B" w:rsidRDefault="00BE587B" w:rsidP="00C43B5F">
      <w:pPr>
        <w:rPr>
          <w:rFonts w:asciiTheme="majorBidi" w:hAnsiTheme="majorBidi" w:cstheme="majorBidi"/>
          <w:sz w:val="28"/>
          <w:szCs w:val="28"/>
          <w:rtl/>
        </w:rPr>
      </w:pPr>
    </w:p>
    <w:p w14:paraId="76904482" w14:textId="7FA61E98" w:rsidR="00C43B5F" w:rsidRPr="005B56F0" w:rsidRDefault="00962626" w:rsidP="00C43B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</w:t>
      </w:r>
    </w:p>
    <w:p w14:paraId="17A11DF9" w14:textId="087AC8DE" w:rsidR="00C43B5F" w:rsidRPr="00962626" w:rsidRDefault="00C43B5F" w:rsidP="008D5ADB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B</w:t>
      </w:r>
      <w:r w:rsidR="008D5ADB">
        <w:rPr>
          <w:rFonts w:asciiTheme="majorBidi" w:hAnsiTheme="majorBidi" w:cstheme="majorBidi"/>
          <w:i/>
          <w:iCs/>
          <w:sz w:val="28"/>
          <w:szCs w:val="28"/>
        </w:rPr>
        <w:t>emidbar-Naso</w:t>
      </w:r>
      <w:proofErr w:type="spellEnd"/>
    </w:p>
    <w:p w14:paraId="1B079EEB" w14:textId="4CE6C2BC" w:rsidR="00C43B5F" w:rsidRPr="005B56F0" w:rsidRDefault="00C43B5F" w:rsidP="00CD3E8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Numbers 1:1-7:89</w:t>
      </w:r>
    </w:p>
    <w:p w14:paraId="2A6F783D" w14:textId="77777777" w:rsidR="00962626" w:rsidRDefault="00C43B5F" w:rsidP="0096262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3C4AB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35D484D7" w14:textId="26869B88" w:rsidR="008C09C5" w:rsidRPr="00F15EC8" w:rsidRDefault="008C09C5" w:rsidP="00D11C82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2234F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11C82">
        <w:rPr>
          <w:rFonts w:asciiTheme="majorBidi" w:hAnsiTheme="majorBidi" w:cstheme="majorBidi"/>
          <w:sz w:val="28"/>
          <w:szCs w:val="28"/>
        </w:rPr>
        <w:t>Abarbanel</w:t>
      </w:r>
      <w:proofErr w:type="spellEnd"/>
      <w:r w:rsidR="00D11C82">
        <w:rPr>
          <w:rFonts w:asciiTheme="majorBidi" w:hAnsiTheme="majorBidi" w:cstheme="majorBidi"/>
          <w:sz w:val="28"/>
          <w:szCs w:val="28"/>
        </w:rPr>
        <w:t xml:space="preserve">, and </w:t>
      </w:r>
      <w:proofErr w:type="spellStart"/>
      <w:r w:rsidR="00D11C82">
        <w:rPr>
          <w:rFonts w:asciiTheme="majorBidi" w:hAnsiTheme="majorBidi" w:cstheme="majorBidi"/>
          <w:sz w:val="28"/>
          <w:szCs w:val="28"/>
        </w:rPr>
        <w:t>Rav</w:t>
      </w:r>
      <w:proofErr w:type="spellEnd"/>
      <w:r w:rsidR="00D11C8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11C82">
        <w:rPr>
          <w:rFonts w:asciiTheme="majorBidi" w:hAnsiTheme="majorBidi" w:cstheme="majorBidi"/>
          <w:sz w:val="28"/>
          <w:szCs w:val="28"/>
        </w:rPr>
        <w:t>Nebentzal</w:t>
      </w:r>
      <w:proofErr w:type="spellEnd"/>
      <w:r w:rsidR="002234F1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6591DF0F" w14:textId="5E6A79EE" w:rsidR="003C4AB1" w:rsidRDefault="003C4AB1" w:rsidP="00962626">
      <w:pPr>
        <w:rPr>
          <w:rFonts w:asciiTheme="majorBidi" w:hAnsiTheme="majorBidi" w:cstheme="majorBidi"/>
          <w:sz w:val="28"/>
          <w:szCs w:val="28"/>
        </w:rPr>
      </w:pPr>
    </w:p>
    <w:p w14:paraId="7C8DB7E3" w14:textId="77777777" w:rsidR="00962626" w:rsidRDefault="00962626" w:rsidP="00962626">
      <w:pPr>
        <w:rPr>
          <w:rFonts w:asciiTheme="majorBidi" w:hAnsiTheme="majorBidi" w:cstheme="majorBidi"/>
          <w:sz w:val="28"/>
          <w:szCs w:val="28"/>
        </w:rPr>
      </w:pPr>
    </w:p>
    <w:p w14:paraId="3A2E3374" w14:textId="639B39C6" w:rsidR="00962626" w:rsidRPr="005B56F0" w:rsidRDefault="00962626" w:rsidP="0096262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12</w:t>
      </w:r>
    </w:p>
    <w:p w14:paraId="1978C95A" w14:textId="6CEFF3F0" w:rsidR="00962626" w:rsidRPr="00962626" w:rsidRDefault="00962626" w:rsidP="008D5ADB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8D5ADB">
        <w:rPr>
          <w:rFonts w:asciiTheme="majorBidi" w:hAnsiTheme="majorBidi" w:cstheme="majorBidi"/>
          <w:i/>
          <w:iCs/>
          <w:sz w:val="28"/>
          <w:szCs w:val="28"/>
        </w:rPr>
        <w:t>Behaalotecha-Shelah</w:t>
      </w:r>
      <w:proofErr w:type="spellEnd"/>
    </w:p>
    <w:p w14:paraId="49D13DDD" w14:textId="5F838642" w:rsidR="00962626" w:rsidRPr="005B56F0" w:rsidRDefault="00962626" w:rsidP="00CD3E8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D3E84">
        <w:rPr>
          <w:rFonts w:asciiTheme="majorBidi" w:hAnsiTheme="majorBidi" w:cstheme="majorBidi"/>
          <w:sz w:val="28"/>
          <w:szCs w:val="28"/>
        </w:rPr>
        <w:t>Numbers 8:1-</w:t>
      </w:r>
      <w:r w:rsidR="00C64C67">
        <w:rPr>
          <w:rFonts w:asciiTheme="majorBidi" w:hAnsiTheme="majorBidi" w:cstheme="majorBidi"/>
          <w:sz w:val="28"/>
          <w:szCs w:val="28"/>
        </w:rPr>
        <w:t>15:41</w:t>
      </w:r>
    </w:p>
    <w:p w14:paraId="7B3F1BA7" w14:textId="77777777" w:rsidR="00962626" w:rsidRDefault="00962626" w:rsidP="0096262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147AE064" w14:textId="57B890DA" w:rsidR="008C09C5" w:rsidRPr="00F15EC8" w:rsidRDefault="008C09C5" w:rsidP="00D11C82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2234F1"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="002234F1">
        <w:rPr>
          <w:rFonts w:asciiTheme="majorBidi" w:hAnsiTheme="majorBidi" w:cstheme="majorBidi"/>
          <w:sz w:val="28"/>
          <w:szCs w:val="28"/>
        </w:rPr>
        <w:t>,</w:t>
      </w:r>
      <w:r w:rsidR="00D11C8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11C82">
        <w:rPr>
          <w:rFonts w:asciiTheme="majorBidi" w:hAnsiTheme="majorBidi" w:cstheme="majorBidi"/>
          <w:sz w:val="28"/>
          <w:szCs w:val="28"/>
        </w:rPr>
        <w:t>Sephorno</w:t>
      </w:r>
      <w:proofErr w:type="spellEnd"/>
      <w:r w:rsidR="00D11C82">
        <w:rPr>
          <w:rFonts w:asciiTheme="majorBidi" w:hAnsiTheme="majorBidi" w:cstheme="majorBidi"/>
          <w:sz w:val="28"/>
          <w:szCs w:val="28"/>
        </w:rPr>
        <w:t xml:space="preserve">, </w:t>
      </w:r>
      <w:r w:rsidR="002234F1">
        <w:rPr>
          <w:rFonts w:asciiTheme="majorBidi" w:hAnsiTheme="majorBidi" w:cstheme="majorBidi"/>
          <w:sz w:val="28"/>
          <w:szCs w:val="28"/>
        </w:rPr>
        <w:t>and Rabbi Kahn.</w:t>
      </w:r>
      <w:proofErr w:type="gramEnd"/>
    </w:p>
    <w:p w14:paraId="3F14C3BD" w14:textId="74770154" w:rsidR="00962626" w:rsidRPr="00424496" w:rsidRDefault="00962626" w:rsidP="00962626">
      <w:pPr>
        <w:rPr>
          <w:rFonts w:asciiTheme="majorBidi" w:hAnsiTheme="majorBidi" w:cstheme="majorBidi"/>
          <w:sz w:val="28"/>
          <w:szCs w:val="28"/>
        </w:rPr>
      </w:pPr>
    </w:p>
    <w:p w14:paraId="650CE15A" w14:textId="77777777" w:rsidR="00962626" w:rsidRPr="00424496" w:rsidRDefault="00962626" w:rsidP="00962626">
      <w:pPr>
        <w:rPr>
          <w:rFonts w:asciiTheme="majorBidi" w:hAnsiTheme="majorBidi" w:cstheme="majorBidi"/>
          <w:sz w:val="28"/>
          <w:szCs w:val="28"/>
        </w:rPr>
      </w:pPr>
    </w:p>
    <w:p w14:paraId="0E685F76" w14:textId="0365704D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F5C6F60" w14:textId="3C93CB7C" w:rsidR="00C43B5F" w:rsidRPr="005B56F0" w:rsidRDefault="00C43B5F" w:rsidP="008356B7">
      <w:pPr>
        <w:tabs>
          <w:tab w:val="left" w:pos="3220"/>
        </w:tabs>
        <w:bidi/>
        <w:rPr>
          <w:rFonts w:asciiTheme="majorBidi" w:eastAsia="Tahoma" w:hAnsiTheme="majorBidi" w:cstheme="majorBidi"/>
          <w:sz w:val="28"/>
          <w:szCs w:val="28"/>
        </w:rPr>
      </w:pPr>
      <w:r w:rsidRPr="005B56F0">
        <w:rPr>
          <w:rFonts w:asciiTheme="majorBidi" w:eastAsia="Tahoma" w:hAnsiTheme="majorBidi" w:cstheme="majorBidi"/>
          <w:sz w:val="28"/>
          <w:szCs w:val="28"/>
          <w:rtl/>
        </w:rPr>
        <w:t xml:space="preserve"> </w:t>
      </w:r>
      <w:r w:rsidR="008356B7">
        <w:rPr>
          <w:rFonts w:asciiTheme="majorBidi" w:eastAsia="Tahoma" w:hAnsiTheme="majorBidi" w:cstheme="majorBidi"/>
          <w:sz w:val="28"/>
          <w:szCs w:val="28"/>
          <w:rtl/>
        </w:rPr>
        <w:tab/>
      </w:r>
    </w:p>
    <w:p w14:paraId="4829ABD0" w14:textId="77777777" w:rsidR="00C43B5F" w:rsidRPr="005B56F0" w:rsidRDefault="00C43B5F" w:rsidP="00C43B5F">
      <w:pPr>
        <w:bidi/>
        <w:rPr>
          <w:rFonts w:asciiTheme="majorBidi" w:eastAsia="Tahoma" w:hAnsiTheme="majorBidi" w:cstheme="majorBidi"/>
          <w:sz w:val="28"/>
          <w:szCs w:val="28"/>
        </w:rPr>
      </w:pPr>
    </w:p>
    <w:p w14:paraId="01B120CF" w14:textId="77777777" w:rsidR="00C43B5F" w:rsidRDefault="00C43B5F" w:rsidP="00913D5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ג.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חובות הקורס</w:t>
      </w: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14:paraId="6DFF0F8B" w14:textId="3C34AABF" w:rsidR="00913D55" w:rsidRPr="005B56F0" w:rsidRDefault="00913D55" w:rsidP="00913D55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Course requirements:</w:t>
      </w:r>
    </w:p>
    <w:p w14:paraId="133DBE1D" w14:textId="7E8E1FAA" w:rsidR="00C43B5F" w:rsidRPr="005B56F0" w:rsidRDefault="00C43B5F" w:rsidP="00BE587B">
      <w:pPr>
        <w:bidi/>
        <w:ind w:left="26"/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</w:p>
    <w:p w14:paraId="42B30A4B" w14:textId="28C0D4D6" w:rsidR="00C43B5F" w:rsidRDefault="00C43B5F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מרכיבי הציון הסופי</w:t>
      </w:r>
      <w:r w:rsidRPr="005B56F0">
        <w:rPr>
          <w:rFonts w:asciiTheme="majorBidi" w:hAnsiTheme="majorBidi" w:cstheme="majorBidi"/>
          <w:sz w:val="28"/>
          <w:szCs w:val="28"/>
          <w:rtl/>
        </w:rPr>
        <w:t>:</w:t>
      </w:r>
    </w:p>
    <w:p w14:paraId="08B1DD4D" w14:textId="2A83985C" w:rsidR="00913D55" w:rsidRPr="00913D55" w:rsidRDefault="00913D55" w:rsidP="00913D55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Grade Components:</w:t>
      </w:r>
    </w:p>
    <w:p w14:paraId="4B8742F1" w14:textId="77777777" w:rsidR="00913D55" w:rsidRPr="005B56F0" w:rsidRDefault="00913D55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</w:p>
    <w:p w14:paraId="699EBC14" w14:textId="168D1E4B" w:rsidR="00C43B5F" w:rsidRPr="005B56F0" w:rsidRDefault="00BE587B" w:rsidP="00C43B5F">
      <w:pPr>
        <w:ind w:left="226" w:firstLine="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rade will be given in numbers</w:t>
      </w:r>
    </w:p>
    <w:p w14:paraId="09A24D7F" w14:textId="1A1B0C86" w:rsidR="00C43B5F" w:rsidRDefault="00311357" w:rsidP="00C43B5F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of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grade will be based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 on attendance </w:t>
      </w:r>
    </w:p>
    <w:p w14:paraId="3283A8C6" w14:textId="3FBB1915" w:rsidR="00C43B5F" w:rsidRPr="005B56F0" w:rsidRDefault="00311357" w:rsidP="00BE587B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of grade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will be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based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>on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 the final exam</w:t>
      </w:r>
    </w:p>
    <w:p w14:paraId="7FEE9123" w14:textId="77777777" w:rsidR="00C43B5F" w:rsidRPr="00BE587B" w:rsidRDefault="00C43B5F" w:rsidP="00C43B5F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E42EA6A" w14:textId="77777777" w:rsidR="00C43B5F" w:rsidRPr="005B56F0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ד.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ביבליוגרפיה: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(חובה/רשות)</w:t>
      </w:r>
    </w:p>
    <w:p w14:paraId="5AFC8D4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25C4E457" w14:textId="53214495" w:rsidR="00C43B5F" w:rsidRPr="00913D55" w:rsidRDefault="00913D55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13D55">
        <w:rPr>
          <w:rFonts w:asciiTheme="majorBidi" w:hAnsiTheme="majorBidi" w:cstheme="majorBidi"/>
          <w:b/>
          <w:bCs/>
          <w:sz w:val="28"/>
          <w:szCs w:val="28"/>
        </w:rPr>
        <w:t>Bibliography:</w:t>
      </w:r>
    </w:p>
    <w:p w14:paraId="1D07BC4A" w14:textId="30F17845" w:rsidR="003F2560" w:rsidRDefault="003F2560" w:rsidP="00C43B5F">
      <w:pPr>
        <w:rPr>
          <w:rFonts w:asciiTheme="majorBidi" w:hAnsiTheme="majorBidi" w:cstheme="majorBidi"/>
          <w:sz w:val="28"/>
          <w:szCs w:val="28"/>
        </w:rPr>
      </w:pPr>
    </w:p>
    <w:p w14:paraId="6E72CCB9" w14:textId="3528C700" w:rsidR="00075F7D" w:rsidRPr="00075F7D" w:rsidRDefault="00075F7D" w:rsidP="00C43B5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Abarbanel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>
        <w:rPr>
          <w:rFonts w:asciiTheme="majorBidi" w:hAnsiTheme="majorBidi" w:cstheme="majorBidi"/>
          <w:sz w:val="28"/>
          <w:szCs w:val="28"/>
        </w:rPr>
        <w:t>Abravanel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), Yitzchak,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Pirush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Abarbanel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Al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Hatorah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65F38338" w14:textId="4197895A" w:rsidR="00294460" w:rsidRPr="00294460" w:rsidRDefault="00294460" w:rsidP="00075F7D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Alshich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Alshich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Al Hatorah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7ABAE1BB" w14:textId="49FDEC2F" w:rsidR="00075F7D" w:rsidRPr="007E5330" w:rsidRDefault="00075F7D" w:rsidP="00075F7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 Asher, </w:t>
      </w:r>
      <w:proofErr w:type="spellStart"/>
      <w:r>
        <w:rPr>
          <w:rFonts w:asciiTheme="majorBidi" w:hAnsiTheme="majorBidi" w:cstheme="majorBidi"/>
          <w:sz w:val="28"/>
          <w:szCs w:val="28"/>
        </w:rPr>
        <w:t>Bechaye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Perush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Rabeinu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Bechaye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al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Hatorah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5E4A5B6C" w14:textId="3F4C2D49" w:rsidR="007E0008" w:rsidRPr="007E0008" w:rsidRDefault="007E0008" w:rsidP="004D2CD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 </w:t>
      </w:r>
      <w:proofErr w:type="spellStart"/>
      <w:r>
        <w:rPr>
          <w:rFonts w:asciiTheme="majorBidi" w:hAnsiTheme="majorBidi" w:cstheme="majorBidi"/>
          <w:sz w:val="28"/>
          <w:szCs w:val="28"/>
        </w:rPr>
        <w:t>Maimon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Moshe, </w:t>
      </w:r>
      <w:r>
        <w:rPr>
          <w:rFonts w:asciiTheme="majorBidi" w:hAnsiTheme="majorBidi" w:cstheme="majorBidi"/>
          <w:sz w:val="28"/>
          <w:szCs w:val="28"/>
          <w:u w:val="single"/>
        </w:rPr>
        <w:t>Guide to the Perplexed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Mossad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Kook, Jerusalem, 2000.</w:t>
      </w:r>
    </w:p>
    <w:p w14:paraId="427524BF" w14:textId="7C869FD9" w:rsidR="00BA0FA4" w:rsidRPr="00BA0FA4" w:rsidRDefault="00BA0FA4" w:rsidP="00BB41F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 Shem, </w:t>
      </w:r>
      <w:proofErr w:type="spellStart"/>
      <w:r>
        <w:rPr>
          <w:rFonts w:asciiTheme="majorBidi" w:hAnsiTheme="majorBidi" w:cstheme="majorBidi"/>
          <w:sz w:val="28"/>
          <w:szCs w:val="28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Mordechai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Badad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Yeshev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Beitar</w:t>
      </w:r>
      <w:proofErr w:type="spellEnd"/>
      <w:r>
        <w:rPr>
          <w:rFonts w:asciiTheme="majorBidi" w:hAnsiTheme="majorBidi" w:cstheme="majorBidi"/>
          <w:sz w:val="28"/>
          <w:szCs w:val="28"/>
        </w:rPr>
        <w:t>, 2019.</w:t>
      </w:r>
      <w:proofErr w:type="gramEnd"/>
    </w:p>
    <w:p w14:paraId="2EFEB9B1" w14:textId="7D26913D" w:rsidR="00BB41F7" w:rsidRDefault="00F729C8" w:rsidP="00BB41F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Berlin, </w:t>
      </w:r>
      <w:proofErr w:type="spellStart"/>
      <w:r>
        <w:rPr>
          <w:rFonts w:asciiTheme="majorBidi" w:hAnsiTheme="majorBidi" w:cstheme="majorBidi"/>
          <w:sz w:val="28"/>
          <w:szCs w:val="28"/>
        </w:rPr>
        <w:t>Naftali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Tzvi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Yehuda,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Haemek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Davar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Kupferman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Jerusalem, 2015.</w:t>
      </w:r>
    </w:p>
    <w:p w14:paraId="2028DD5A" w14:textId="5068D298" w:rsidR="00C73F3C" w:rsidRDefault="00C73F3C" w:rsidP="00837102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Cohen, </w:t>
      </w:r>
      <w:proofErr w:type="spellStart"/>
      <w:r>
        <w:rPr>
          <w:rFonts w:asciiTheme="majorBidi" w:hAnsiTheme="majorBidi" w:cstheme="majorBidi"/>
          <w:sz w:val="28"/>
          <w:szCs w:val="28"/>
        </w:rPr>
        <w:t>Uriel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Avodat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Hamikdash</w:t>
      </w:r>
      <w:r>
        <w:rPr>
          <w:rFonts w:asciiTheme="majorBidi" w:hAnsiTheme="majorBidi" w:cstheme="majorBidi"/>
          <w:sz w:val="28"/>
          <w:szCs w:val="28"/>
        </w:rPr>
        <w:t>.Mechon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Kelei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Hakodesh</w:t>
      </w:r>
      <w:proofErr w:type="spellEnd"/>
      <w:r>
        <w:rPr>
          <w:rFonts w:asciiTheme="majorBidi" w:hAnsiTheme="majorBidi" w:cstheme="majorBidi"/>
          <w:sz w:val="28"/>
          <w:szCs w:val="28"/>
        </w:rPr>
        <w:t>, Israel, 2019.</w:t>
      </w:r>
      <w:proofErr w:type="gramEnd"/>
    </w:p>
    <w:p w14:paraId="5196BFF5" w14:textId="393F11E6" w:rsidR="00C73F3C" w:rsidRPr="00C73F3C" w:rsidRDefault="00C73F3C" w:rsidP="00C73F3C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Cohen, </w:t>
      </w:r>
      <w:proofErr w:type="spellStart"/>
      <w:r>
        <w:rPr>
          <w:rFonts w:asciiTheme="majorBidi" w:hAnsiTheme="majorBidi" w:cstheme="majorBidi"/>
          <w:sz w:val="28"/>
          <w:szCs w:val="28"/>
        </w:rPr>
        <w:t>Uriel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Kelei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Hakodesh</w:t>
      </w:r>
      <w:r>
        <w:rPr>
          <w:rFonts w:asciiTheme="majorBidi" w:hAnsiTheme="majorBidi" w:cstheme="majorBidi"/>
          <w:sz w:val="28"/>
          <w:szCs w:val="28"/>
        </w:rPr>
        <w:t>.Mec</w:t>
      </w:r>
      <w:r w:rsidR="000B2993">
        <w:rPr>
          <w:rFonts w:asciiTheme="majorBidi" w:hAnsiTheme="majorBidi" w:cstheme="majorBidi"/>
          <w:sz w:val="28"/>
          <w:szCs w:val="28"/>
        </w:rPr>
        <w:t>hon</w:t>
      </w:r>
      <w:proofErr w:type="spellEnd"/>
      <w:r w:rsidR="000B29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B2993">
        <w:rPr>
          <w:rFonts w:asciiTheme="majorBidi" w:hAnsiTheme="majorBidi" w:cstheme="majorBidi"/>
          <w:sz w:val="28"/>
          <w:szCs w:val="28"/>
        </w:rPr>
        <w:t>Kelei</w:t>
      </w:r>
      <w:proofErr w:type="spellEnd"/>
      <w:r w:rsidR="000B299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B2993">
        <w:rPr>
          <w:rFonts w:asciiTheme="majorBidi" w:hAnsiTheme="majorBidi" w:cstheme="majorBidi"/>
          <w:sz w:val="28"/>
          <w:szCs w:val="28"/>
        </w:rPr>
        <w:t>Hakodesh</w:t>
      </w:r>
      <w:proofErr w:type="spellEnd"/>
      <w:r w:rsidR="000B2993">
        <w:rPr>
          <w:rFonts w:asciiTheme="majorBidi" w:hAnsiTheme="majorBidi" w:cstheme="majorBidi"/>
          <w:sz w:val="28"/>
          <w:szCs w:val="28"/>
        </w:rPr>
        <w:t>, Israel, 2014</w:t>
      </w:r>
      <w:r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283543DE" w14:textId="173D11C6" w:rsidR="00D17386" w:rsidRPr="00D17386" w:rsidRDefault="00D17386" w:rsidP="00837102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Halevi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Yehuda, </w:t>
      </w:r>
      <w:proofErr w:type="gramStart"/>
      <w:r>
        <w:rPr>
          <w:rFonts w:asciiTheme="majorBidi" w:hAnsiTheme="majorBidi" w:cstheme="majorBidi"/>
          <w:sz w:val="28"/>
          <w:szCs w:val="28"/>
          <w:u w:val="single"/>
        </w:rPr>
        <w:t>The</w:t>
      </w:r>
      <w:proofErr w:type="gram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Kuzari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Jason Aronson </w:t>
      </w:r>
      <w:proofErr w:type="spellStart"/>
      <w:r>
        <w:rPr>
          <w:rFonts w:asciiTheme="majorBidi" w:hAnsiTheme="majorBidi" w:cstheme="majorBidi"/>
          <w:sz w:val="28"/>
          <w:szCs w:val="28"/>
        </w:rPr>
        <w:t>Inc</w:t>
      </w:r>
      <w:proofErr w:type="spellEnd"/>
      <w:r>
        <w:rPr>
          <w:rFonts w:asciiTheme="majorBidi" w:hAnsiTheme="majorBidi" w:cstheme="majorBidi"/>
          <w:sz w:val="28"/>
          <w:szCs w:val="28"/>
        </w:rPr>
        <w:t>, New Jersey, 1998.</w:t>
      </w:r>
    </w:p>
    <w:p w14:paraId="5DC6807A" w14:textId="6BE08550" w:rsidR="005677FC" w:rsidRPr="005677FC" w:rsidRDefault="005677FC" w:rsidP="0083710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Hirsch, </w:t>
      </w:r>
      <w:proofErr w:type="spellStart"/>
      <w:r>
        <w:rPr>
          <w:rFonts w:asciiTheme="majorBidi" w:hAnsiTheme="majorBidi" w:cstheme="majorBidi"/>
          <w:sz w:val="28"/>
          <w:szCs w:val="28"/>
        </w:rPr>
        <w:t>Shimshon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Refael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837102">
        <w:rPr>
          <w:rFonts w:asciiTheme="majorBidi" w:hAnsiTheme="majorBidi" w:cstheme="majorBidi"/>
          <w:sz w:val="28"/>
          <w:szCs w:val="28"/>
          <w:u w:val="single"/>
        </w:rPr>
        <w:t>Vayikra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with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Pirush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Hirsch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 w:rsidR="00BB41F7">
        <w:rPr>
          <w:rFonts w:asciiTheme="majorBidi" w:hAnsiTheme="majorBidi" w:cstheme="majorBidi"/>
          <w:sz w:val="28"/>
          <w:szCs w:val="28"/>
        </w:rPr>
        <w:t>Mo</w:t>
      </w:r>
      <w:r w:rsidR="006E4D3F">
        <w:rPr>
          <w:rFonts w:asciiTheme="majorBidi" w:hAnsiTheme="majorBidi" w:cstheme="majorBidi"/>
          <w:sz w:val="28"/>
          <w:szCs w:val="28"/>
        </w:rPr>
        <w:t>ssad</w:t>
      </w:r>
      <w:proofErr w:type="spellEnd"/>
      <w:r w:rsidR="006E4D3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4D3F">
        <w:rPr>
          <w:rFonts w:asciiTheme="majorBidi" w:hAnsiTheme="majorBidi" w:cstheme="majorBidi"/>
          <w:sz w:val="28"/>
          <w:szCs w:val="28"/>
        </w:rPr>
        <w:t>Yitzhaq</w:t>
      </w:r>
      <w:proofErr w:type="spellEnd"/>
      <w:r w:rsidR="006E4D3F">
        <w:rPr>
          <w:rFonts w:asciiTheme="majorBidi" w:hAnsiTheme="majorBidi" w:cstheme="majorBidi"/>
          <w:sz w:val="28"/>
          <w:szCs w:val="28"/>
        </w:rPr>
        <w:t xml:space="preserve"> Breuer, Israel 1987</w:t>
      </w:r>
      <w:r w:rsidR="00BB41F7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249EEF2A" w14:textId="54F6EE82" w:rsidR="00FB7FE9" w:rsidRDefault="00FB7FE9" w:rsidP="00C73F3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Kahn, Ari D.,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Echoes of Eden –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C73F3C">
        <w:rPr>
          <w:rFonts w:asciiTheme="majorBidi" w:hAnsiTheme="majorBidi" w:cstheme="majorBidi"/>
          <w:sz w:val="28"/>
          <w:szCs w:val="28"/>
          <w:u w:val="single"/>
        </w:rPr>
        <w:t>B’midbar</w:t>
      </w:r>
      <w:proofErr w:type="spellEnd"/>
      <w:r w:rsidR="00C73F3C">
        <w:rPr>
          <w:rFonts w:asciiTheme="majorBidi" w:hAnsiTheme="majorBidi" w:cstheme="majorBidi"/>
          <w:sz w:val="28"/>
          <w:szCs w:val="28"/>
        </w:rPr>
        <w:t>. OU Press, Jerusalem, 2013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51C123A6" w14:textId="77777777" w:rsidR="00C73F3C" w:rsidRDefault="00C73F3C" w:rsidP="00C73F3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Kahn, Ari D.,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Echoes of Eden –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Shmot</w:t>
      </w:r>
      <w:proofErr w:type="spellEnd"/>
      <w:r>
        <w:rPr>
          <w:rFonts w:asciiTheme="majorBidi" w:hAnsiTheme="majorBidi" w:cstheme="majorBidi"/>
          <w:sz w:val="28"/>
          <w:szCs w:val="28"/>
        </w:rPr>
        <w:t>. OU Press, Jerusalem, 2012.</w:t>
      </w:r>
    </w:p>
    <w:p w14:paraId="79816A06" w14:textId="56D7FDC2" w:rsidR="00C73F3C" w:rsidRDefault="00C73F3C" w:rsidP="00C73F3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Kahn, Ari D.,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Echoes of Eden –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Vayikra</w:t>
      </w:r>
      <w:proofErr w:type="spellEnd"/>
      <w:r>
        <w:rPr>
          <w:rFonts w:asciiTheme="majorBidi" w:hAnsiTheme="majorBidi" w:cstheme="majorBidi"/>
          <w:sz w:val="28"/>
          <w:szCs w:val="28"/>
        </w:rPr>
        <w:t>. OU Press, Jerusalem, 2013.</w:t>
      </w:r>
    </w:p>
    <w:p w14:paraId="33132C80" w14:textId="543C9D8D" w:rsidR="004D2CDC" w:rsidRPr="004D2CDC" w:rsidRDefault="004D2CDC" w:rsidP="004D2CDC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Kahn, Ari D., </w:t>
      </w:r>
      <w:r>
        <w:rPr>
          <w:rFonts w:asciiTheme="majorBidi" w:hAnsiTheme="majorBidi" w:cstheme="majorBidi"/>
          <w:sz w:val="28"/>
          <w:szCs w:val="28"/>
          <w:u w:val="single"/>
        </w:rPr>
        <w:t>Explorations</w:t>
      </w:r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Targum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Press, Inc., Israel, 2001.</w:t>
      </w:r>
      <w:proofErr w:type="gramEnd"/>
    </w:p>
    <w:p w14:paraId="7A3091EE" w14:textId="5A8365F1" w:rsidR="009E481B" w:rsidRPr="009E481B" w:rsidRDefault="009E481B" w:rsidP="0043431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Kitov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Eliyahu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Haparshiyot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2C9DBA77" w14:textId="1BD3CFD7" w:rsidR="009F626E" w:rsidRPr="009F626E" w:rsidRDefault="009F626E" w:rsidP="0043431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lastRenderedPageBreak/>
        <w:t>Makover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Menachem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Otzar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Hamishkan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Dani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Sefarim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Jerusalem, 2007.</w:t>
      </w:r>
    </w:p>
    <w:p w14:paraId="311D22E7" w14:textId="6453097D" w:rsidR="0043431E" w:rsidRPr="0043431E" w:rsidRDefault="0043431E" w:rsidP="004343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Medan, Yaakov, </w:t>
      </w:r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Ki </w:t>
      </w:r>
      <w:proofErr w:type="spellStart"/>
      <w:r w:rsidRPr="0043431E">
        <w:rPr>
          <w:rFonts w:asciiTheme="majorBidi" w:hAnsiTheme="majorBidi" w:cstheme="majorBidi"/>
          <w:sz w:val="28"/>
          <w:szCs w:val="28"/>
          <w:u w:val="single"/>
        </w:rPr>
        <w:t>Karov</w:t>
      </w:r>
      <w:proofErr w:type="spellEnd"/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43431E">
        <w:rPr>
          <w:rFonts w:asciiTheme="majorBidi" w:hAnsiTheme="majorBidi" w:cstheme="majorBidi"/>
          <w:sz w:val="28"/>
          <w:szCs w:val="28"/>
          <w:u w:val="single"/>
        </w:rPr>
        <w:t>Elecha</w:t>
      </w:r>
      <w:proofErr w:type="spellEnd"/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–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Shemot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Miskal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>
        <w:rPr>
          <w:rFonts w:asciiTheme="majorBidi" w:hAnsiTheme="majorBidi" w:cstheme="majorBidi"/>
          <w:sz w:val="28"/>
          <w:szCs w:val="28"/>
        </w:rPr>
        <w:t>Yedioth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Ahronoth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Books and Chemed Books, Israel, 2014.</w:t>
      </w:r>
      <w:proofErr w:type="gramEnd"/>
    </w:p>
    <w:p w14:paraId="143768F4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  <w:u w:val="single"/>
        </w:rPr>
        <w:t xml:space="preserve">Midrash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2001.</w:t>
      </w:r>
    </w:p>
    <w:p w14:paraId="609FDAEC" w14:textId="35453032" w:rsidR="0043431E" w:rsidRDefault="0043431E" w:rsidP="00E96E4E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Midrash </w:t>
      </w:r>
      <w:proofErr w:type="spellStart"/>
      <w:r w:rsidRPr="0043431E">
        <w:rPr>
          <w:rFonts w:asciiTheme="majorBidi" w:hAnsiTheme="majorBidi" w:cstheme="majorBidi"/>
          <w:sz w:val="28"/>
          <w:szCs w:val="28"/>
          <w:u w:val="single"/>
        </w:rPr>
        <w:t>Tanchuma</w:t>
      </w:r>
      <w:proofErr w:type="spellEnd"/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43431E">
        <w:rPr>
          <w:rFonts w:asciiTheme="majorBidi" w:hAnsiTheme="majorBidi" w:cstheme="majorBidi"/>
          <w:sz w:val="28"/>
          <w:szCs w:val="28"/>
          <w:u w:val="single"/>
        </w:rPr>
        <w:t>Hamephoar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Hotzaat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Ohr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Bnei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Brak</w:t>
      </w:r>
      <w:proofErr w:type="spellEnd"/>
      <w:r>
        <w:rPr>
          <w:rFonts w:asciiTheme="majorBidi" w:hAnsiTheme="majorBidi" w:cstheme="majorBidi"/>
          <w:sz w:val="28"/>
          <w:szCs w:val="28"/>
        </w:rPr>
        <w:t>, 1998.</w:t>
      </w:r>
    </w:p>
    <w:p w14:paraId="2DAD91AC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Mikraot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Gedolot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Meorot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B. </w:t>
      </w:r>
      <w:proofErr w:type="spellStart"/>
      <w:r>
        <w:rPr>
          <w:rFonts w:asciiTheme="majorBidi" w:hAnsiTheme="majorBidi" w:cstheme="majorBidi"/>
          <w:sz w:val="28"/>
          <w:szCs w:val="28"/>
        </w:rPr>
        <w:t>Bruchman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1985.</w:t>
      </w:r>
    </w:p>
    <w:p w14:paraId="6FCDA768" w14:textId="354A7C2D" w:rsidR="00561CB1" w:rsidRPr="00561CB1" w:rsidRDefault="00561CB1" w:rsidP="00BD7B27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Nebentzal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Avigdor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Sichot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Lesefer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Bamidbar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Eliyahu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Jerusalem, 2000.</w:t>
      </w:r>
    </w:p>
    <w:p w14:paraId="43213063" w14:textId="3AF08953" w:rsidR="00D17386" w:rsidRPr="00D17386" w:rsidRDefault="00D17386" w:rsidP="00BD7B27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D17386">
        <w:rPr>
          <w:rFonts w:asciiTheme="majorBidi" w:hAnsiTheme="majorBidi" w:cstheme="majorBidi"/>
          <w:sz w:val="28"/>
          <w:szCs w:val="28"/>
        </w:rPr>
        <w:t>Rivkin</w:t>
      </w:r>
      <w:proofErr w:type="spellEnd"/>
      <w:r w:rsidRPr="00D1738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17386">
        <w:rPr>
          <w:rFonts w:asciiTheme="majorBidi" w:hAnsiTheme="majorBidi" w:cstheme="majorBidi"/>
          <w:sz w:val="28"/>
          <w:szCs w:val="28"/>
        </w:rPr>
        <w:t>Peretz</w:t>
      </w:r>
      <w:proofErr w:type="spellEnd"/>
      <w:r w:rsidRPr="00D1738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Parashat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Nigei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Ohr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Adam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Igud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HaKohanim</w:t>
      </w:r>
      <w:proofErr w:type="spellEnd"/>
      <w:r>
        <w:rPr>
          <w:rFonts w:asciiTheme="majorBidi" w:hAnsiTheme="majorBidi" w:cstheme="majorBidi"/>
          <w:sz w:val="28"/>
          <w:szCs w:val="28"/>
        </w:rPr>
        <w:t>, Brooklyn, 2014.</w:t>
      </w:r>
    </w:p>
    <w:p w14:paraId="16E72596" w14:textId="77777777" w:rsidR="00BD7B27" w:rsidRDefault="00BD7B27" w:rsidP="00BD7B27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Hachinuch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Yefe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Nof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2011.</w:t>
      </w:r>
      <w:proofErr w:type="gramEnd"/>
    </w:p>
    <w:p w14:paraId="5B0FA9FB" w14:textId="205D0BE3" w:rsidR="009F626E" w:rsidRPr="009F626E" w:rsidRDefault="009F626E" w:rsidP="004D2CDC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Shpitsky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Shimon,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Mishkan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Hashem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Feldheim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Jerusalem, 2002</w:t>
      </w:r>
    </w:p>
    <w:p w14:paraId="5DE3C353" w14:textId="77777777" w:rsidR="004D2CDC" w:rsidRDefault="004D2CDC" w:rsidP="004D2CDC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29467F">
        <w:rPr>
          <w:rFonts w:asciiTheme="majorBidi" w:hAnsiTheme="majorBidi" w:cstheme="majorBidi"/>
          <w:sz w:val="28"/>
          <w:szCs w:val="28"/>
          <w:u w:val="single"/>
        </w:rPr>
        <w:t xml:space="preserve">Talmud </w:t>
      </w:r>
      <w:proofErr w:type="spellStart"/>
      <w:r w:rsidRPr="0029467F">
        <w:rPr>
          <w:rFonts w:asciiTheme="majorBidi" w:hAnsiTheme="majorBidi" w:cstheme="majorBidi"/>
          <w:sz w:val="28"/>
          <w:szCs w:val="28"/>
          <w:u w:val="single"/>
        </w:rPr>
        <w:t>Bavli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A. Bloom Brothers, Jerusalem, 2001. </w:t>
      </w:r>
    </w:p>
    <w:p w14:paraId="75C78585" w14:textId="52B1E6B7" w:rsidR="00F248E5" w:rsidRDefault="0043431E" w:rsidP="00937C5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Torat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Chaim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Mosad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Kook, Jerusalem 1993. </w:t>
      </w:r>
    </w:p>
    <w:p w14:paraId="347500FE" w14:textId="25AB12D8" w:rsidR="004D2CDC" w:rsidRPr="004D2CDC" w:rsidRDefault="00FE639C" w:rsidP="00FE639C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D2CDC">
        <w:rPr>
          <w:rFonts w:asciiTheme="majorBidi" w:hAnsiTheme="majorBidi" w:cstheme="majorBidi"/>
          <w:sz w:val="28"/>
          <w:szCs w:val="28"/>
        </w:rPr>
        <w:t xml:space="preserve"> </w:t>
      </w:r>
    </w:p>
    <w:p w14:paraId="6B817DEF" w14:textId="77777777" w:rsidR="00C43B5F" w:rsidRPr="005B56F0" w:rsidRDefault="00C43B5F" w:rsidP="00C43B5F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חומר מחייב למבחנים: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2AE0256E" w14:textId="5820B96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equired material for the exam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14:paraId="0D529415" w14:textId="7777777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7BFB3BF2" w14:textId="6EA0B261" w:rsidR="00C43B5F" w:rsidRPr="005B56F0" w:rsidRDefault="005605A5" w:rsidP="0021008D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Everything covered in the </w:t>
      </w:r>
      <w:r w:rsidR="0021008D">
        <w:rPr>
          <w:rFonts w:asciiTheme="majorBidi" w:hAnsiTheme="majorBidi" w:cstheme="majorBidi"/>
          <w:sz w:val="28"/>
          <w:szCs w:val="28"/>
        </w:rPr>
        <w:t>lectures.</w:t>
      </w:r>
    </w:p>
    <w:p w14:paraId="7037A1F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sectPr w:rsidR="00C43B5F" w:rsidRPr="005B56F0" w:rsidSect="007747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A99F5" w14:textId="77777777" w:rsidR="00A171AB" w:rsidRDefault="00A171AB" w:rsidP="00BE587B">
      <w:r>
        <w:separator/>
      </w:r>
    </w:p>
  </w:endnote>
  <w:endnote w:type="continuationSeparator" w:id="0">
    <w:p w14:paraId="17DE25CD" w14:textId="77777777" w:rsidR="00A171AB" w:rsidRDefault="00A171AB" w:rsidP="00BE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Hebrew)">
    <w:altName w:val="Arial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B4E2A" w14:textId="77777777" w:rsidR="00A171AB" w:rsidRDefault="00A171AB" w:rsidP="00BE587B">
      <w:r>
        <w:separator/>
      </w:r>
    </w:p>
  </w:footnote>
  <w:footnote w:type="continuationSeparator" w:id="0">
    <w:p w14:paraId="1010BF6E" w14:textId="77777777" w:rsidR="00A171AB" w:rsidRDefault="00A171AB" w:rsidP="00BE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4585"/>
    <w:multiLevelType w:val="hybridMultilevel"/>
    <w:tmpl w:val="9BDE22DA"/>
    <w:lvl w:ilvl="0" w:tplc="8F4E14C2">
      <w:start w:val="1"/>
      <w:numFmt w:val="hebrew1"/>
      <w:lvlText w:val="%1."/>
      <w:lvlJc w:val="left"/>
      <w:pPr>
        <w:ind w:left="386" w:hanging="360"/>
      </w:pPr>
      <w:rPr>
        <w:rFonts w:ascii="Arial (Hebrew)" w:hAnsi="Arial (Hebrew)" w:cs="Arial (Hebrew)" w:hint="eastAsia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5F"/>
    <w:rsid w:val="00065069"/>
    <w:rsid w:val="00067474"/>
    <w:rsid w:val="00072918"/>
    <w:rsid w:val="00075F7D"/>
    <w:rsid w:val="000A5EDD"/>
    <w:rsid w:val="000B2993"/>
    <w:rsid w:val="000B414B"/>
    <w:rsid w:val="00132CA8"/>
    <w:rsid w:val="001C3C9D"/>
    <w:rsid w:val="001F3420"/>
    <w:rsid w:val="0021008D"/>
    <w:rsid w:val="002234F1"/>
    <w:rsid w:val="00225096"/>
    <w:rsid w:val="002466F6"/>
    <w:rsid w:val="0028369B"/>
    <w:rsid w:val="00291926"/>
    <w:rsid w:val="00294460"/>
    <w:rsid w:val="0029467F"/>
    <w:rsid w:val="002B6F2B"/>
    <w:rsid w:val="002D640B"/>
    <w:rsid w:val="00311357"/>
    <w:rsid w:val="0032693E"/>
    <w:rsid w:val="00396E76"/>
    <w:rsid w:val="003C4AB1"/>
    <w:rsid w:val="003D068B"/>
    <w:rsid w:val="003D3A9A"/>
    <w:rsid w:val="003F2560"/>
    <w:rsid w:val="0041080E"/>
    <w:rsid w:val="00424496"/>
    <w:rsid w:val="00430857"/>
    <w:rsid w:val="0043431E"/>
    <w:rsid w:val="004359E9"/>
    <w:rsid w:val="004475D8"/>
    <w:rsid w:val="004816DB"/>
    <w:rsid w:val="0049461B"/>
    <w:rsid w:val="004C69A6"/>
    <w:rsid w:val="004D2CDC"/>
    <w:rsid w:val="004D5179"/>
    <w:rsid w:val="004F5C41"/>
    <w:rsid w:val="0050130C"/>
    <w:rsid w:val="00504999"/>
    <w:rsid w:val="00521BB6"/>
    <w:rsid w:val="0052451E"/>
    <w:rsid w:val="005540E6"/>
    <w:rsid w:val="00554573"/>
    <w:rsid w:val="005605A5"/>
    <w:rsid w:val="00561CB1"/>
    <w:rsid w:val="005677FC"/>
    <w:rsid w:val="00595867"/>
    <w:rsid w:val="005B56F0"/>
    <w:rsid w:val="005E6DD6"/>
    <w:rsid w:val="005E7CF1"/>
    <w:rsid w:val="005F3006"/>
    <w:rsid w:val="0060018C"/>
    <w:rsid w:val="006062D2"/>
    <w:rsid w:val="00614057"/>
    <w:rsid w:val="0061718A"/>
    <w:rsid w:val="00617A88"/>
    <w:rsid w:val="0063662C"/>
    <w:rsid w:val="00684574"/>
    <w:rsid w:val="006B7496"/>
    <w:rsid w:val="006C13E1"/>
    <w:rsid w:val="006E4D3F"/>
    <w:rsid w:val="006F1098"/>
    <w:rsid w:val="006F1AAF"/>
    <w:rsid w:val="006F6860"/>
    <w:rsid w:val="00726BFA"/>
    <w:rsid w:val="0077471E"/>
    <w:rsid w:val="007C4118"/>
    <w:rsid w:val="007E0008"/>
    <w:rsid w:val="007E68E8"/>
    <w:rsid w:val="008227AE"/>
    <w:rsid w:val="008356B7"/>
    <w:rsid w:val="00837102"/>
    <w:rsid w:val="008C09C5"/>
    <w:rsid w:val="008C67ED"/>
    <w:rsid w:val="008D5ADB"/>
    <w:rsid w:val="00913D55"/>
    <w:rsid w:val="00937C5E"/>
    <w:rsid w:val="009548EF"/>
    <w:rsid w:val="00962626"/>
    <w:rsid w:val="00976589"/>
    <w:rsid w:val="00977A39"/>
    <w:rsid w:val="0098255F"/>
    <w:rsid w:val="009842D8"/>
    <w:rsid w:val="00984AC0"/>
    <w:rsid w:val="00986A44"/>
    <w:rsid w:val="00996E5F"/>
    <w:rsid w:val="009E481B"/>
    <w:rsid w:val="009F0C84"/>
    <w:rsid w:val="009F626E"/>
    <w:rsid w:val="00A171AB"/>
    <w:rsid w:val="00A218D5"/>
    <w:rsid w:val="00A32730"/>
    <w:rsid w:val="00A6109F"/>
    <w:rsid w:val="00A67D8B"/>
    <w:rsid w:val="00A82F34"/>
    <w:rsid w:val="00A8626F"/>
    <w:rsid w:val="00AA3005"/>
    <w:rsid w:val="00AB3326"/>
    <w:rsid w:val="00B9686A"/>
    <w:rsid w:val="00BA0FA4"/>
    <w:rsid w:val="00BB41F7"/>
    <w:rsid w:val="00BD7B27"/>
    <w:rsid w:val="00BE587B"/>
    <w:rsid w:val="00BF6BA2"/>
    <w:rsid w:val="00C4267E"/>
    <w:rsid w:val="00C43B5F"/>
    <w:rsid w:val="00C460F2"/>
    <w:rsid w:val="00C6067F"/>
    <w:rsid w:val="00C64C67"/>
    <w:rsid w:val="00C73F3C"/>
    <w:rsid w:val="00C973F4"/>
    <w:rsid w:val="00CD3E84"/>
    <w:rsid w:val="00D06F2F"/>
    <w:rsid w:val="00D11C82"/>
    <w:rsid w:val="00D17386"/>
    <w:rsid w:val="00D3646D"/>
    <w:rsid w:val="00D6660A"/>
    <w:rsid w:val="00DA103E"/>
    <w:rsid w:val="00DB7C89"/>
    <w:rsid w:val="00DD4B2B"/>
    <w:rsid w:val="00E045AC"/>
    <w:rsid w:val="00E50D3E"/>
    <w:rsid w:val="00E7743F"/>
    <w:rsid w:val="00E96E4E"/>
    <w:rsid w:val="00F07516"/>
    <w:rsid w:val="00F15EC8"/>
    <w:rsid w:val="00F248E5"/>
    <w:rsid w:val="00F36CC3"/>
    <w:rsid w:val="00F457BA"/>
    <w:rsid w:val="00F729C8"/>
    <w:rsid w:val="00F85346"/>
    <w:rsid w:val="00FA351C"/>
    <w:rsid w:val="00FB7FE9"/>
    <w:rsid w:val="00FD2A91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BD0D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84C6-0705-4336-9CBC-4F6F5F39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Kahn</dc:creator>
  <cp:lastModifiedBy>Owner</cp:lastModifiedBy>
  <cp:revision>4</cp:revision>
  <dcterms:created xsi:type="dcterms:W3CDTF">2019-09-25T17:38:00Z</dcterms:created>
  <dcterms:modified xsi:type="dcterms:W3CDTF">2020-08-23T09:18:00Z</dcterms:modified>
</cp:coreProperties>
</file>