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38D6" w14:textId="73F01904" w:rsidR="00C43B5F" w:rsidRDefault="00065069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3A530CBD" wp14:editId="6078463C">
            <wp:simplePos x="0" y="0"/>
            <wp:positionH relativeFrom="column">
              <wp:posOffset>77470</wp:posOffset>
            </wp:positionH>
            <wp:positionV relativeFrom="paragraph">
              <wp:posOffset>-368300</wp:posOffset>
            </wp:positionV>
            <wp:extent cx="8382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8B937" w14:textId="6CE4C509" w:rsidR="00065069" w:rsidRPr="00DD4B2B" w:rsidRDefault="00065069" w:rsidP="00F261DE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Topics in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 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Jewish Law (</w:t>
      </w:r>
      <w:r w:rsidRPr="00DD4B2B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Halacha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Men’s Level </w:t>
      </w:r>
      <w:r w:rsidR="00F261DE">
        <w:rPr>
          <w:rFonts w:asciiTheme="majorBidi" w:hAnsiTheme="majorBidi" w:cstheme="majorBidi"/>
          <w:b/>
          <w:bCs/>
          <w:color w:val="auto"/>
          <w:sz w:val="28"/>
          <w:szCs w:val="28"/>
        </w:rPr>
        <w:t>2</w:t>
      </w:r>
    </w:p>
    <w:p w14:paraId="27471100" w14:textId="4DF64626" w:rsidR="00684574" w:rsidRPr="00DD4B2B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סוגיות בהלכה</w:t>
      </w:r>
    </w:p>
    <w:p w14:paraId="3E49A19A" w14:textId="77777777" w:rsidR="00065069" w:rsidRPr="00DD4B2B" w:rsidRDefault="00065069" w:rsidP="00065069">
      <w:pPr>
        <w:rPr>
          <w:rFonts w:asciiTheme="majorBidi" w:hAnsiTheme="majorBidi" w:cstheme="majorBidi"/>
          <w:rtl/>
        </w:rPr>
      </w:pPr>
    </w:p>
    <w:p w14:paraId="76A3CE05" w14:textId="77777777" w:rsidR="00065069" w:rsidRPr="00DD4B2B" w:rsidRDefault="00065069" w:rsidP="00065069">
      <w:pPr>
        <w:rPr>
          <w:rFonts w:asciiTheme="majorBidi" w:hAnsiTheme="majorBidi" w:cstheme="majorBidi"/>
        </w:rPr>
      </w:pPr>
    </w:p>
    <w:p w14:paraId="32E5EA59" w14:textId="3EADBF09" w:rsidR="00C43B5F" w:rsidRPr="00DD4B2B" w:rsidRDefault="00C43B5F" w:rsidP="00065069">
      <w:pPr>
        <w:pStyle w:val="NormalPar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DD4B2B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684574" w:rsidRPr="00DD4B2B">
        <w:rPr>
          <w:rFonts w:asciiTheme="majorBidi" w:eastAsia="Tahoma" w:hAnsiTheme="majorBidi" w:cstheme="majorBidi"/>
          <w:bCs/>
          <w:sz w:val="28"/>
          <w:szCs w:val="28"/>
          <w:rtl/>
          <w:lang w:val="en-US"/>
        </w:rPr>
        <w:t>אלי מנגד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</w:t>
      </w:r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Eli Menaged 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14:paraId="5EC7D3DA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8D4601" w:rsidRDefault="00C43B5F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 w:rsidRPr="008D4601">
        <w:rPr>
          <w:rFonts w:asciiTheme="majorBidi" w:hAnsiTheme="majorBidi" w:cstheme="majorBidi"/>
          <w:sz w:val="28"/>
          <w:szCs w:val="28"/>
          <w:u w:val="single"/>
        </w:rPr>
        <w:t>COURSE DESCRIPTION</w:t>
      </w:r>
    </w:p>
    <w:p w14:paraId="1D59EBEA" w14:textId="5CDE5E61" w:rsidR="00C43B5F" w:rsidRPr="00DD4B2B" w:rsidRDefault="008D4601" w:rsidP="0006506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Name of Course</w:t>
      </w:r>
      <w:r w:rsidR="00C43B5F" w:rsidRPr="00DD4B2B">
        <w:rPr>
          <w:rFonts w:asciiTheme="majorBidi" w:hAnsiTheme="majorBidi" w:cstheme="majorBidi"/>
          <w:sz w:val="28"/>
          <w:szCs w:val="28"/>
        </w:rPr>
        <w:t xml:space="preserve">: </w:t>
      </w:r>
      <w:r w:rsidR="00065069" w:rsidRPr="00DD4B2B">
        <w:rPr>
          <w:rFonts w:asciiTheme="majorBidi" w:hAnsiTheme="majorBidi" w:cstheme="majorBidi"/>
          <w:sz w:val="28"/>
          <w:szCs w:val="28"/>
        </w:rPr>
        <w:t>Topics in Jewish Law (</w:t>
      </w:r>
      <w:r w:rsidR="00065069" w:rsidRPr="00DD4B2B">
        <w:rPr>
          <w:rFonts w:asciiTheme="majorBidi" w:hAnsiTheme="majorBidi" w:cstheme="majorBidi"/>
          <w:i/>
          <w:iCs/>
          <w:sz w:val="28"/>
          <w:szCs w:val="28"/>
        </w:rPr>
        <w:t>Halacha</w:t>
      </w:r>
      <w:r w:rsidR="00504999" w:rsidRPr="00DD4B2B">
        <w:rPr>
          <w:rFonts w:asciiTheme="majorBidi" w:hAnsiTheme="majorBidi" w:cstheme="majorBidi"/>
          <w:sz w:val="28"/>
          <w:szCs w:val="28"/>
        </w:rPr>
        <w:t xml:space="preserve">) Men’s Level </w:t>
      </w:r>
      <w:r w:rsidR="00504999" w:rsidRPr="00DD4B2B">
        <w:rPr>
          <w:rFonts w:asciiTheme="majorBidi" w:hAnsiTheme="majorBidi" w:cstheme="majorBidi"/>
          <w:sz w:val="28"/>
          <w:szCs w:val="28"/>
          <w:rtl/>
        </w:rPr>
        <w:t>2</w:t>
      </w:r>
    </w:p>
    <w:p w14:paraId="2A868F37" w14:textId="77777777" w:rsidR="008D4601" w:rsidRPr="00DD4B2B" w:rsidRDefault="00C43B5F" w:rsidP="008D4601">
      <w:pPr>
        <w:rPr>
          <w:rFonts w:asciiTheme="majorBidi" w:hAnsiTheme="majorBidi" w:cstheme="majorBidi"/>
          <w:sz w:val="28"/>
          <w:szCs w:val="28"/>
          <w:rtl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Lecturer: Rabbi 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Eli Menaged </w:t>
      </w: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                                                   </w:t>
      </w:r>
      <w:r w:rsidR="008D4601" w:rsidRPr="00DD4B2B">
        <w:rPr>
          <w:rFonts w:asciiTheme="majorBidi" w:hAnsiTheme="majorBidi" w:cstheme="majorBidi"/>
          <w:sz w:val="28"/>
          <w:szCs w:val="28"/>
        </w:rPr>
        <w:t>RabbiMenaged@israelxp.com</w:t>
      </w:r>
    </w:p>
    <w:p w14:paraId="6FE6B52A" w14:textId="6CDB9FDA" w:rsidR="00C43B5F" w:rsidRPr="008D4601" w:rsidRDefault="00C43B5F" w:rsidP="008D4601">
      <w:pPr>
        <w:rPr>
          <w:rFonts w:asciiTheme="majorBidi" w:hAnsiTheme="majorBidi" w:cstheme="majorBidi"/>
          <w:sz w:val="28"/>
          <w:szCs w:val="28"/>
          <w:rtl/>
        </w:rPr>
      </w:pP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    </w:t>
      </w:r>
    </w:p>
    <w:p w14:paraId="07EE6F57" w14:textId="77777777" w:rsidR="00065069" w:rsidRPr="0061718A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  <w:t>סוגיות בהלכה</w:t>
      </w:r>
    </w:p>
    <w:p w14:paraId="6EBC9DF1" w14:textId="73A1DC63" w:rsidR="00C43B5F" w:rsidRPr="0061718A" w:rsidRDefault="00065069" w:rsidP="00C43B5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718A">
        <w:rPr>
          <w:rFonts w:asciiTheme="majorBidi" w:hAnsiTheme="majorBidi" w:cstheme="majorBidi"/>
          <w:b/>
          <w:bCs/>
          <w:sz w:val="28"/>
          <w:szCs w:val="28"/>
        </w:rPr>
        <w:t>Topics in Jewish Law (</w:t>
      </w:r>
      <w:r w:rsidRPr="0061718A">
        <w:rPr>
          <w:rFonts w:asciiTheme="majorBidi" w:hAnsiTheme="majorBidi" w:cstheme="majorBidi"/>
          <w:b/>
          <w:bCs/>
          <w:i/>
          <w:iCs/>
          <w:sz w:val="28"/>
          <w:szCs w:val="28"/>
        </w:rPr>
        <w:t>Halacha</w:t>
      </w:r>
      <w:r w:rsidR="00504999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) Men’s Level </w:t>
      </w:r>
      <w:r w:rsidR="00504999" w:rsidRPr="0061718A">
        <w:rPr>
          <w:rFonts w:asciiTheme="majorBidi" w:hAnsiTheme="majorBidi" w:cstheme="majorBidi"/>
          <w:b/>
          <w:bCs/>
          <w:sz w:val="28"/>
          <w:szCs w:val="28"/>
          <w:rtl/>
        </w:rPr>
        <w:t>2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5041F38" w14:textId="1D3115FB" w:rsidR="00C43B5F" w:rsidRPr="0061718A" w:rsidRDefault="00726BFA" w:rsidP="008C1907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Syllabus 20</w:t>
      </w:r>
      <w:r w:rsidR="00E22B6F">
        <w:rPr>
          <w:rFonts w:asciiTheme="majorBidi" w:hAnsiTheme="majorBidi" w:cstheme="majorBidi"/>
          <w:b/>
          <w:bCs/>
          <w:sz w:val="28"/>
          <w:szCs w:val="28"/>
        </w:rPr>
        <w:t>21</w:t>
      </w:r>
      <w:r w:rsidR="008D460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>Fall Semester</w:t>
      </w:r>
      <w:r w:rsidR="00E22B6F">
        <w:rPr>
          <w:rFonts w:asciiTheme="majorBidi" w:hAnsiTheme="majorBidi" w:cstheme="majorBidi"/>
          <w:b/>
          <w:bCs/>
          <w:sz w:val="28"/>
          <w:szCs w:val="28"/>
        </w:rPr>
        <w:t xml:space="preserve"> (5782</w:t>
      </w:r>
      <w:r w:rsidR="008D4601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14:paraId="1A2E7AE4" w14:textId="325419F0" w:rsidR="00C43B5F" w:rsidRPr="00DD4B2B" w:rsidRDefault="00FA351C" w:rsidP="00C43B5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sz w:val="28"/>
          <w:szCs w:val="28"/>
        </w:rPr>
        <w:t>2 credits</w:t>
      </w:r>
    </w:p>
    <w:p w14:paraId="46B5287C" w14:textId="77777777" w:rsidR="00C43B5F" w:rsidRPr="00DD4B2B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2EDF0413" w14:textId="00BEBC31" w:rsidR="00C43B5F" w:rsidRPr="00DD4B2B" w:rsidRDefault="00C43B5F" w:rsidP="007E68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מטרות הקורס</w:t>
      </w:r>
      <w:r w:rsidR="007E68E8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:</w:t>
      </w:r>
      <w:r w:rsidR="007E68E8" w:rsidRPr="00DD4B2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CAC1D60" w14:textId="0B6D9AC2" w:rsidR="00C43B5F" w:rsidRPr="00DD4B2B" w:rsidRDefault="00913D55" w:rsidP="0052451E">
      <w:pPr>
        <w:ind w:left="26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The </w:t>
      </w:r>
      <w:r w:rsidR="00065069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O</w:t>
      </w:r>
      <w:r w:rsidR="00C43B5F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bjective</w:t>
      </w: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s: </w:t>
      </w:r>
    </w:p>
    <w:p w14:paraId="18F78837" w14:textId="77777777" w:rsidR="00C973F4" w:rsidRPr="00DD4B2B" w:rsidRDefault="00C973F4" w:rsidP="0052451E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6F761B9" w14:textId="1E39EB0B" w:rsidR="0052451E" w:rsidRPr="00DD4B2B" w:rsidRDefault="0052451E" w:rsidP="00996E5F">
      <w:pPr>
        <w:jc w:val="both"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An overview of Jewish law </w:t>
      </w:r>
      <w:r w:rsidR="008D4601">
        <w:rPr>
          <w:rFonts w:asciiTheme="majorBidi" w:hAnsiTheme="majorBidi" w:cstheme="majorBidi"/>
          <w:sz w:val="28"/>
          <w:szCs w:val="28"/>
        </w:rPr>
        <w:t xml:space="preserve">based </w:t>
      </w:r>
      <w:r w:rsidRPr="00DD4B2B">
        <w:rPr>
          <w:rFonts w:asciiTheme="majorBidi" w:hAnsiTheme="majorBidi" w:cstheme="majorBidi"/>
          <w:sz w:val="28"/>
          <w:szCs w:val="28"/>
        </w:rPr>
        <w:t>primarily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01">
        <w:rPr>
          <w:rFonts w:asciiTheme="majorBidi" w:hAnsiTheme="majorBidi" w:cstheme="majorBidi"/>
          <w:sz w:val="28"/>
          <w:szCs w:val="28"/>
        </w:rPr>
        <w:t>on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73F4" w:rsidRPr="00DD4B2B"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 w:rsidR="00C973F4" w:rsidRPr="00DD4B2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73F4" w:rsidRPr="00DD4B2B"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 w:rsidR="002B6F2B" w:rsidRPr="00DD4B2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8D4601">
        <w:rPr>
          <w:rFonts w:asciiTheme="majorBidi" w:hAnsiTheme="majorBidi" w:cstheme="majorBidi"/>
          <w:i/>
          <w:iCs/>
          <w:sz w:val="28"/>
          <w:szCs w:val="28"/>
        </w:rPr>
        <w:t>S</w:t>
      </w:r>
      <w:r w:rsidRPr="00DD4B2B">
        <w:rPr>
          <w:rFonts w:asciiTheme="majorBidi" w:hAnsiTheme="majorBidi" w:cstheme="majorBidi"/>
          <w:i/>
          <w:iCs/>
          <w:sz w:val="28"/>
          <w:szCs w:val="28"/>
        </w:rPr>
        <w:t>imanim</w:t>
      </w:r>
      <w:proofErr w:type="spellEnd"/>
      <w:r w:rsidR="002B6F2B" w:rsidRPr="00DD4B2B">
        <w:rPr>
          <w:rFonts w:asciiTheme="majorBidi" w:hAnsiTheme="majorBidi" w:cstheme="majorBidi"/>
          <w:sz w:val="28"/>
          <w:szCs w:val="28"/>
        </w:rPr>
        <w:t xml:space="preserve"> 1-</w:t>
      </w:r>
      <w:r w:rsidRPr="00DD4B2B">
        <w:rPr>
          <w:rFonts w:asciiTheme="majorBidi" w:hAnsiTheme="majorBidi" w:cstheme="majorBidi"/>
          <w:sz w:val="28"/>
          <w:szCs w:val="28"/>
        </w:rPr>
        <w:t>149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and 670-685. The objective of this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course is to discuss the practical daily laws </w:t>
      </w:r>
      <w:r w:rsidR="00E50D3E" w:rsidRPr="00DD4B2B">
        <w:rPr>
          <w:rFonts w:asciiTheme="majorBidi" w:hAnsiTheme="majorBidi" w:cstheme="majorBidi"/>
          <w:sz w:val="28"/>
          <w:szCs w:val="28"/>
        </w:rPr>
        <w:t>in which a person is obligated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. </w:t>
      </w:r>
      <w:r w:rsidR="00E50D3E" w:rsidRPr="00DD4B2B">
        <w:rPr>
          <w:rFonts w:asciiTheme="majorBidi" w:hAnsiTheme="majorBidi" w:cstheme="majorBidi"/>
          <w:sz w:val="28"/>
          <w:szCs w:val="28"/>
        </w:rPr>
        <w:t>Each topic will include the textual source, rabbinic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philosophy</w:t>
      </w:r>
      <w:r w:rsidR="00E50D3E" w:rsidRPr="00DD4B2B">
        <w:rPr>
          <w:rFonts w:asciiTheme="majorBidi" w:hAnsiTheme="majorBidi" w:cstheme="majorBidi"/>
          <w:sz w:val="28"/>
          <w:szCs w:val="28"/>
        </w:rPr>
        <w:t>, and practical mechanics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E50D3E" w:rsidRPr="00DD4B2B">
        <w:rPr>
          <w:rFonts w:asciiTheme="majorBidi" w:hAnsiTheme="majorBidi" w:cstheme="majorBidi"/>
          <w:sz w:val="28"/>
          <w:szCs w:val="28"/>
        </w:rPr>
        <w:t>of observance.</w:t>
      </w:r>
      <w:r w:rsidR="00DD4B2B"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D4B2B" w:rsidRPr="00DD4B2B">
        <w:rPr>
          <w:rFonts w:asciiTheme="majorBidi" w:hAnsiTheme="majorBidi" w:cstheme="majorBidi"/>
          <w:sz w:val="28"/>
          <w:szCs w:val="28"/>
        </w:rPr>
        <w:t>As an advanced class, this course will include in-depth examination of Rabbinic sources and their meanings.</w:t>
      </w:r>
      <w:r w:rsidR="00E50D3E" w:rsidRPr="00DD4B2B">
        <w:rPr>
          <w:rFonts w:asciiTheme="majorBidi" w:hAnsiTheme="majorBidi" w:cstheme="majorBidi"/>
          <w:sz w:val="28"/>
          <w:szCs w:val="28"/>
        </w:rPr>
        <w:t xml:space="preserve"> Discussion is highly encouraged. </w:t>
      </w:r>
    </w:p>
    <w:p w14:paraId="4BFB3758" w14:textId="77777777" w:rsidR="0052451E" w:rsidRPr="00DD4B2B" w:rsidRDefault="0052451E" w:rsidP="0052451E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6F989B8" w14:textId="77777777" w:rsidR="00C43B5F" w:rsidRPr="00DD4B2B" w:rsidRDefault="00C43B5F" w:rsidP="00C43B5F">
      <w:pPr>
        <w:bidi/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E2543F7" w14:textId="77777777" w:rsidR="00C43B5F" w:rsidRPr="00DD4B2B" w:rsidRDefault="00C43B5F" w:rsidP="00C43B5F">
      <w:pPr>
        <w:bidi/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</w:p>
    <w:p w14:paraId="36AD38B1" w14:textId="2C99DD1A" w:rsidR="00C43B5F" w:rsidRPr="00DD4B2B" w:rsidRDefault="00C43B5F" w:rsidP="00C43B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תוכן הקורס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3D55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44B69C60" w14:textId="6C8A29AC" w:rsidR="00913D55" w:rsidRPr="00DD4B2B" w:rsidRDefault="00913D55" w:rsidP="00913D55">
      <w:pPr>
        <w:pStyle w:val="ListParagraph"/>
        <w:bidi/>
        <w:ind w:left="38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Description:</w:t>
      </w:r>
    </w:p>
    <w:p w14:paraId="2E64AF99" w14:textId="77777777" w:rsidR="00C43B5F" w:rsidRPr="00DD4B2B" w:rsidRDefault="00C43B5F" w:rsidP="00C43B5F">
      <w:pPr>
        <w:pStyle w:val="ListParagraph"/>
        <w:bidi/>
        <w:ind w:left="386"/>
        <w:rPr>
          <w:rFonts w:asciiTheme="majorBidi" w:hAnsiTheme="majorBidi" w:cstheme="majorBidi"/>
          <w:sz w:val="28"/>
          <w:szCs w:val="28"/>
        </w:rPr>
      </w:pPr>
    </w:p>
    <w:p w14:paraId="67B15D7E" w14:textId="5E0565B3" w:rsidR="00C43B5F" w:rsidRPr="00DD4B2B" w:rsidRDefault="00C43B5F" w:rsidP="00DD4B2B">
      <w:pPr>
        <w:jc w:val="both"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Students will be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given an English source book </w:t>
      </w:r>
      <w:r w:rsidR="00996E5F" w:rsidRPr="00DD4B2B">
        <w:rPr>
          <w:rFonts w:asciiTheme="majorBidi" w:hAnsiTheme="majorBidi" w:cstheme="majorBidi"/>
          <w:sz w:val="28"/>
          <w:szCs w:val="28"/>
        </w:rPr>
        <w:t>that includes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the main laws in each </w:t>
      </w:r>
      <w:proofErr w:type="spellStart"/>
      <w:r w:rsidR="008D4601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iman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,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>followed by various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later </w:t>
      </w:r>
      <w:r w:rsidR="0061718A" w:rsidRPr="00DD4B2B">
        <w:rPr>
          <w:rFonts w:asciiTheme="majorBidi" w:hAnsiTheme="majorBidi" w:cstheme="majorBidi"/>
          <w:sz w:val="28"/>
          <w:szCs w:val="28"/>
        </w:rPr>
        <w:t>commentaries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8D4601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chronim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)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on </w:t>
      </w:r>
      <w:r w:rsidR="00996E5F" w:rsidRPr="00DD4B2B">
        <w:rPr>
          <w:rFonts w:asciiTheme="majorBidi" w:hAnsiTheme="majorBidi" w:cstheme="majorBidi"/>
          <w:sz w:val="28"/>
          <w:szCs w:val="28"/>
        </w:rPr>
        <w:t>each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4601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alacha</w:t>
      </w:r>
      <w:proofErr w:type="spellEnd"/>
      <w:r w:rsidR="008227AE" w:rsidRPr="00DD4B2B">
        <w:rPr>
          <w:rFonts w:asciiTheme="majorBidi" w:hAnsiTheme="majorBidi" w:cstheme="majorBidi"/>
          <w:sz w:val="28"/>
          <w:szCs w:val="28"/>
        </w:rPr>
        <w:t xml:space="preserve">. The </w:t>
      </w:r>
      <w:r w:rsidR="00996E5F" w:rsidRPr="00DD4B2B">
        <w:rPr>
          <w:rFonts w:asciiTheme="majorBidi" w:hAnsiTheme="majorBidi" w:cstheme="majorBidi"/>
          <w:sz w:val="28"/>
          <w:szCs w:val="28"/>
        </w:rPr>
        <w:t>primary focus is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>practical implementation (</w:t>
      </w:r>
      <w:proofErr w:type="spellStart"/>
      <w:r w:rsidR="008D4601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alacha</w:t>
      </w:r>
      <w:proofErr w:type="spellEnd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lema’aseh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)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. 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The range of views on each law within Orthodoxy will be addressed, from strict to lenient, including the 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Ashkenazi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Sepharadi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 xml:space="preserve"> perspectives. </w:t>
      </w:r>
      <w:r w:rsidR="00DD4B2B" w:rsidRPr="00DD4B2B">
        <w:rPr>
          <w:rFonts w:asciiTheme="majorBidi" w:hAnsiTheme="majorBidi" w:cstheme="majorBidi"/>
          <w:sz w:val="28"/>
          <w:szCs w:val="28"/>
        </w:rPr>
        <w:t>As an advanced course</w:t>
      </w:r>
      <w:r w:rsidR="008D4601">
        <w:rPr>
          <w:rFonts w:asciiTheme="majorBidi" w:hAnsiTheme="majorBidi" w:cstheme="majorBidi"/>
          <w:sz w:val="28"/>
          <w:szCs w:val="28"/>
        </w:rPr>
        <w:t>,</w:t>
      </w:r>
      <w:r w:rsidR="00DD4B2B" w:rsidRPr="00DD4B2B">
        <w:rPr>
          <w:rFonts w:asciiTheme="majorBidi" w:hAnsiTheme="majorBidi" w:cstheme="majorBidi"/>
          <w:sz w:val="28"/>
          <w:szCs w:val="28"/>
        </w:rPr>
        <w:t xml:space="preserve"> time will be spent examining the reasons behind the different opinions.</w:t>
      </w:r>
    </w:p>
    <w:p w14:paraId="1A5C8D9B" w14:textId="77777777" w:rsidR="00C43B5F" w:rsidRPr="00DD4B2B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</w:p>
    <w:p w14:paraId="6BB13D30" w14:textId="77777777" w:rsidR="00C43B5F" w:rsidRPr="00192057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lastRenderedPageBreak/>
        <w:t xml:space="preserve">   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מהלך השיעורים: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56C31313" w14:textId="6474FAA7" w:rsidR="00C43B5F" w:rsidRPr="00913D55" w:rsidRDefault="00C43B5F" w:rsidP="00913D55">
      <w:pPr>
        <w:bidi/>
        <w:ind w:left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</w:rPr>
        <w:t>תכנית הוראה מפורטת לכל השיעורים</w:t>
      </w:r>
      <w:r w:rsidR="00913D55">
        <w:rPr>
          <w:rFonts w:ascii="Optima" w:hAnsi="Optima" w:cs="Arial (Hebrew)"/>
          <w:b/>
          <w:bCs/>
          <w:sz w:val="28"/>
          <w:szCs w:val="28"/>
        </w:rPr>
        <w:t>:</w:t>
      </w:r>
    </w:p>
    <w:p w14:paraId="76C0C3F6" w14:textId="5C2AB8C4" w:rsidR="00913D55" w:rsidRPr="00913D55" w:rsidRDefault="00913D55" w:rsidP="00913D55">
      <w:pPr>
        <w:bidi/>
        <w:ind w:left="26"/>
        <w:jc w:val="right"/>
        <w:rPr>
          <w:rFonts w:ascii="Optima" w:hAnsi="Optima" w:cs="Arial (Hebrew)"/>
          <w:b/>
          <w:bCs/>
          <w:sz w:val="28"/>
          <w:szCs w:val="28"/>
        </w:rPr>
      </w:pPr>
      <w:r w:rsidRPr="00913D55">
        <w:rPr>
          <w:rFonts w:ascii="Optima" w:hAnsi="Optima" w:cs="Arial (Hebrew)"/>
          <w:b/>
          <w:bCs/>
          <w:sz w:val="28"/>
          <w:szCs w:val="28"/>
        </w:rPr>
        <w:t>Detailed Lesson Plan:</w:t>
      </w: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</w:t>
      </w:r>
    </w:p>
    <w:p w14:paraId="63A59DCE" w14:textId="14A09D2D" w:rsidR="00C43B5F" w:rsidRPr="005B56F0" w:rsidRDefault="00C43B5F" w:rsidP="00C460F2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r w:rsidR="008227AE" w:rsidRPr="005B56F0">
        <w:rPr>
          <w:rFonts w:asciiTheme="majorBidi" w:hAnsiTheme="majorBidi" w:cstheme="majorBidi"/>
          <w:sz w:val="28"/>
          <w:szCs w:val="28"/>
        </w:rPr>
        <w:t>Intro to Jewish law</w:t>
      </w:r>
    </w:p>
    <w:p w14:paraId="6AA0B607" w14:textId="3667A4B4" w:rsidR="008227AE" w:rsidRPr="005B56F0" w:rsidRDefault="008227AE" w:rsidP="001C3C9D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This lecture will give a brief overview of what </w:t>
      </w:r>
      <w:r w:rsidRPr="00291926">
        <w:rPr>
          <w:rFonts w:asciiTheme="majorBidi" w:hAnsiTheme="majorBidi" w:cstheme="majorBidi"/>
          <w:i/>
          <w:iCs/>
          <w:sz w:val="28"/>
          <w:szCs w:val="28"/>
        </w:rPr>
        <w:t>Halacha</w:t>
      </w:r>
      <w:r w:rsidRPr="005B56F0">
        <w:rPr>
          <w:rFonts w:asciiTheme="majorBidi" w:hAnsiTheme="majorBidi" w:cstheme="majorBidi"/>
          <w:sz w:val="28"/>
          <w:szCs w:val="28"/>
        </w:rPr>
        <w:t xml:space="preserve"> is, </w:t>
      </w:r>
      <w:r w:rsidR="001C3C9D">
        <w:rPr>
          <w:rFonts w:asciiTheme="majorBidi" w:hAnsiTheme="majorBidi" w:cstheme="majorBidi"/>
          <w:sz w:val="28"/>
          <w:szCs w:val="28"/>
        </w:rPr>
        <w:t xml:space="preserve">from </w:t>
      </w:r>
      <w:r w:rsidRPr="005B56F0">
        <w:rPr>
          <w:rFonts w:asciiTheme="majorBidi" w:hAnsiTheme="majorBidi" w:cstheme="majorBidi"/>
          <w:sz w:val="28"/>
          <w:szCs w:val="28"/>
        </w:rPr>
        <w:t xml:space="preserve">where it is derived, and how it is ever evolving. A brief history of the major </w:t>
      </w:r>
      <w:r w:rsidRPr="00291926">
        <w:rPr>
          <w:rFonts w:asciiTheme="majorBidi" w:hAnsiTheme="majorBidi" w:cstheme="majorBidi"/>
          <w:i/>
          <w:iCs/>
          <w:sz w:val="28"/>
          <w:szCs w:val="28"/>
        </w:rPr>
        <w:t>Halachic</w:t>
      </w:r>
      <w:r w:rsidRPr="005B56F0">
        <w:rPr>
          <w:rFonts w:asciiTheme="majorBidi" w:hAnsiTheme="majorBidi" w:cstheme="majorBidi"/>
          <w:sz w:val="28"/>
          <w:szCs w:val="28"/>
        </w:rPr>
        <w:t xml:space="preserve"> works and time</w:t>
      </w:r>
      <w:r w:rsidR="001C3C9D">
        <w:rPr>
          <w:rFonts w:asciiTheme="majorBidi" w:hAnsiTheme="majorBidi" w:cstheme="majorBidi"/>
          <w:sz w:val="28"/>
          <w:szCs w:val="28"/>
        </w:rPr>
        <w:t xml:space="preserve"> period</w:t>
      </w:r>
      <w:r w:rsidRPr="005B56F0">
        <w:rPr>
          <w:rFonts w:asciiTheme="majorBidi" w:hAnsiTheme="majorBidi" w:cstheme="majorBidi"/>
          <w:sz w:val="28"/>
          <w:szCs w:val="28"/>
        </w:rPr>
        <w:t xml:space="preserve">s will be presented as well. Students will be introduced to sources, texts, terms, and basic concepts of Jewish law. </w:t>
      </w:r>
    </w:p>
    <w:p w14:paraId="5D2FF17B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134FE42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2</w:t>
      </w:r>
    </w:p>
    <w:p w14:paraId="5CC3C9C3" w14:textId="311FA078" w:rsidR="00C43B5F" w:rsidRPr="005B56F0" w:rsidRDefault="00C43B5F" w:rsidP="00291926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B56F0" w:rsidRPr="005B56F0">
        <w:rPr>
          <w:rFonts w:asciiTheme="majorBidi" w:hAnsiTheme="majorBidi" w:cstheme="majorBidi"/>
          <w:sz w:val="28"/>
          <w:szCs w:val="28"/>
        </w:rPr>
        <w:t xml:space="preserve">Waking up in the morning </w:t>
      </w:r>
      <w:r w:rsidR="00C460F2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>Modeh</w:t>
      </w:r>
      <w:proofErr w:type="spellEnd"/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460F2" w:rsidRPr="00291926">
        <w:rPr>
          <w:rFonts w:asciiTheme="majorBidi" w:hAnsiTheme="majorBidi" w:cstheme="majorBidi"/>
          <w:i/>
          <w:iCs/>
          <w:sz w:val="28"/>
          <w:szCs w:val="28"/>
        </w:rPr>
        <w:t>Ani</w:t>
      </w:r>
      <w:proofErr w:type="spellEnd"/>
      <w:r w:rsid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B56F0" w:rsidRPr="005B56F0">
        <w:rPr>
          <w:rFonts w:asciiTheme="majorBidi" w:hAnsiTheme="majorBidi" w:cstheme="majorBidi"/>
          <w:sz w:val="28"/>
          <w:szCs w:val="28"/>
        </w:rPr>
        <w:t xml:space="preserve">– </w:t>
      </w:r>
      <w:r w:rsidR="00C460F2">
        <w:rPr>
          <w:rFonts w:asciiTheme="majorBidi" w:hAnsiTheme="majorBidi" w:cstheme="majorBidi"/>
          <w:sz w:val="28"/>
          <w:szCs w:val="28"/>
        </w:rPr>
        <w:t xml:space="preserve">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>הלכות</w:t>
      </w:r>
      <w:proofErr w:type="gramEnd"/>
      <w:r w:rsidR="005B56F0" w:rsidRPr="005B56F0">
        <w:rPr>
          <w:rFonts w:asciiTheme="majorBidi" w:hAnsiTheme="majorBidi" w:cstheme="majorBidi"/>
          <w:sz w:val="28"/>
          <w:szCs w:val="28"/>
          <w:rtl/>
        </w:rPr>
        <w:t xml:space="preserve"> השכמת הבוקר</w:t>
      </w:r>
      <w:r w:rsidR="00C460F2">
        <w:rPr>
          <w:rFonts w:asciiTheme="majorBidi" w:hAnsiTheme="majorBidi" w:cstheme="majorBidi" w:hint="cs"/>
          <w:sz w:val="28"/>
          <w:szCs w:val="28"/>
          <w:rtl/>
        </w:rPr>
        <w:t xml:space="preserve"> ומודה אני</w:t>
      </w:r>
    </w:p>
    <w:p w14:paraId="5E202EC1" w14:textId="4D23351C" w:rsidR="00C43B5F" w:rsidRPr="005B56F0" w:rsidRDefault="00C43B5F" w:rsidP="005B56F0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5B56F0">
        <w:rPr>
          <w:rFonts w:asciiTheme="majorBidi" w:hAnsiTheme="majorBidi" w:cstheme="majorBidi"/>
          <w:sz w:val="28"/>
          <w:szCs w:val="28"/>
        </w:rPr>
        <w:t>S</w:t>
      </w:r>
      <w:r w:rsidR="00C460F2">
        <w:rPr>
          <w:rFonts w:asciiTheme="majorBidi" w:hAnsiTheme="majorBidi" w:cstheme="majorBidi"/>
          <w:sz w:val="28"/>
          <w:szCs w:val="28"/>
        </w:rPr>
        <w:t>hulchan</w:t>
      </w:r>
      <w:proofErr w:type="spellEnd"/>
      <w:r w:rsid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C460F2">
        <w:rPr>
          <w:rFonts w:asciiTheme="majorBidi" w:hAnsiTheme="majorBidi" w:cstheme="majorBidi"/>
          <w:sz w:val="28"/>
          <w:szCs w:val="28"/>
        </w:rPr>
        <w:t xml:space="preserve"> 1:1-4</w:t>
      </w:r>
    </w:p>
    <w:p w14:paraId="13AE980E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63882073" w14:textId="1C1B25DF" w:rsidR="00C43B5F" w:rsidRDefault="005B56F0" w:rsidP="00C6067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Tur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1:1, </w:t>
      </w: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1:1-</w:t>
      </w:r>
      <w:r w:rsidR="00C460F2">
        <w:rPr>
          <w:rFonts w:asciiTheme="majorBidi" w:hAnsiTheme="majorBidi" w:cstheme="majorBidi"/>
          <w:sz w:val="28"/>
          <w:szCs w:val="28"/>
        </w:rPr>
        <w:t>12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1:4-</w:t>
      </w:r>
      <w:r w:rsidR="00C460F2">
        <w:rPr>
          <w:rFonts w:asciiTheme="majorBidi" w:hAnsiTheme="majorBidi" w:cstheme="majorBidi"/>
          <w:sz w:val="28"/>
          <w:szCs w:val="28"/>
        </w:rPr>
        <w:t xml:space="preserve">14,20 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Gittin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70a, Ben </w:t>
      </w:r>
      <w:proofErr w:type="spellStart"/>
      <w:r>
        <w:rPr>
          <w:rFonts w:asciiTheme="majorBidi" w:hAnsiTheme="majorBidi" w:cstheme="majorBidi"/>
          <w:sz w:val="28"/>
          <w:szCs w:val="28"/>
        </w:rPr>
        <w:t>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Shana </w:t>
      </w:r>
      <w:proofErr w:type="spellStart"/>
      <w:r>
        <w:rPr>
          <w:rFonts w:asciiTheme="majorBidi" w:hAnsiTheme="majorBidi" w:cstheme="majorBidi"/>
          <w:sz w:val="28"/>
          <w:szCs w:val="28"/>
        </w:rPr>
        <w:t>Alef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Vayishlach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1,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1:6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r w:rsidR="00C460F2" w:rsidRPr="00C460F2">
        <w:rPr>
          <w:rFonts w:asciiTheme="majorBidi" w:hAnsiTheme="majorBidi" w:cstheme="majorBidi"/>
          <w:sz w:val="28"/>
          <w:szCs w:val="28"/>
        </w:rPr>
        <w:t xml:space="preserve">Shut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Revevot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Efraim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1:62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Chaye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Adam 1:1,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1:4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1 note 22</w:t>
      </w:r>
      <w:r w:rsidR="00C6067F">
        <w:rPr>
          <w:rFonts w:asciiTheme="majorBidi" w:hAnsiTheme="majorBidi" w:cstheme="majorBidi"/>
          <w:sz w:val="28"/>
          <w:szCs w:val="28"/>
        </w:rPr>
        <w:t>-23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Bereshit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Rabbah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78:1</w:t>
      </w:r>
      <w:r w:rsidR="00067474">
        <w:rPr>
          <w:rFonts w:asciiTheme="majorBidi" w:hAnsiTheme="majorBidi" w:cstheme="majorBidi"/>
          <w:sz w:val="28"/>
          <w:szCs w:val="28"/>
        </w:rPr>
        <w:t xml:space="preserve"> with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Etz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 w:rsidR="00C460F2" w:rsidRPr="00C460F2">
        <w:rPr>
          <w:rFonts w:asciiTheme="majorBidi" w:hAnsiTheme="majorBidi" w:cstheme="majorBidi"/>
          <w:sz w:val="28"/>
          <w:szCs w:val="28"/>
        </w:rPr>
        <w:t>Tehilim</w:t>
      </w:r>
      <w:proofErr w:type="spellEnd"/>
      <w:r w:rsidR="00C460F2" w:rsidRPr="00C460F2">
        <w:rPr>
          <w:rFonts w:asciiTheme="majorBidi" w:hAnsiTheme="majorBidi" w:cstheme="majorBidi"/>
          <w:sz w:val="28"/>
          <w:szCs w:val="28"/>
        </w:rPr>
        <w:t xml:space="preserve"> Psalm 25</w:t>
      </w:r>
      <w:r w:rsidR="00C460F2">
        <w:rPr>
          <w:rFonts w:asciiTheme="majorBidi" w:hAnsiTheme="majorBidi" w:cstheme="majorBidi"/>
          <w:sz w:val="28"/>
          <w:szCs w:val="28"/>
        </w:rPr>
        <w:t xml:space="preserve">, </w:t>
      </w:r>
      <w:r w:rsidR="00A218D5" w:rsidRPr="00A218D5">
        <w:rPr>
          <w:rFonts w:asciiTheme="majorBidi" w:hAnsiTheme="majorBidi" w:cstheme="majorBidi"/>
          <w:sz w:val="28"/>
          <w:szCs w:val="28"/>
        </w:rPr>
        <w:t xml:space="preserve">Zohar </w:t>
      </w:r>
      <w:proofErr w:type="spellStart"/>
      <w:r w:rsidR="00A218D5" w:rsidRPr="00A218D5">
        <w:rPr>
          <w:rFonts w:asciiTheme="majorBidi" w:hAnsiTheme="majorBidi" w:cstheme="majorBidi"/>
          <w:sz w:val="28"/>
          <w:szCs w:val="28"/>
        </w:rPr>
        <w:t>Hayei</w:t>
      </w:r>
      <w:proofErr w:type="spellEnd"/>
      <w:r w:rsidR="00A218D5" w:rsidRPr="00A218D5">
        <w:rPr>
          <w:rFonts w:asciiTheme="majorBidi" w:hAnsiTheme="majorBidi" w:cstheme="majorBidi"/>
          <w:sz w:val="28"/>
          <w:szCs w:val="28"/>
        </w:rPr>
        <w:t xml:space="preserve"> Sarah 5</w:t>
      </w:r>
      <w:r w:rsidR="0006747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067474" w:rsidRPr="00067474">
        <w:rPr>
          <w:rFonts w:asciiTheme="majorBidi" w:hAnsiTheme="majorBidi" w:cstheme="majorBidi"/>
          <w:sz w:val="28"/>
          <w:szCs w:val="28"/>
        </w:rPr>
        <w:t>Tefil</w:t>
      </w:r>
      <w:r w:rsidR="00067474">
        <w:rPr>
          <w:rFonts w:asciiTheme="majorBidi" w:hAnsiTheme="majorBidi" w:cstheme="majorBidi"/>
          <w:sz w:val="28"/>
          <w:szCs w:val="28"/>
        </w:rPr>
        <w:t>ah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Kehilchata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Chapter 9:1-3,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7474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067474">
        <w:rPr>
          <w:rFonts w:asciiTheme="majorBidi" w:hAnsiTheme="majorBidi" w:cstheme="majorBidi"/>
          <w:sz w:val="28"/>
          <w:szCs w:val="28"/>
        </w:rPr>
        <w:t xml:space="preserve"> 1:2,</w:t>
      </w:r>
      <w:r w:rsidR="00C6067F" w:rsidRPr="00C6067F"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Tefilat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Nashim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4:1</w:t>
      </w:r>
      <w:r w:rsidR="00C6067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Rigshei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Lev Chapter 4 note 1</w:t>
      </w:r>
      <w:r w:rsidR="00C6067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Shevet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6067F" w:rsidRPr="00C6067F">
        <w:rPr>
          <w:rFonts w:asciiTheme="majorBidi" w:hAnsiTheme="majorBidi" w:cstheme="majorBidi"/>
          <w:sz w:val="28"/>
          <w:szCs w:val="28"/>
        </w:rPr>
        <w:t>Halevi</w:t>
      </w:r>
      <w:proofErr w:type="spellEnd"/>
      <w:r w:rsidR="00C6067F" w:rsidRPr="00C6067F">
        <w:rPr>
          <w:rFonts w:asciiTheme="majorBidi" w:hAnsiTheme="majorBidi" w:cstheme="majorBidi"/>
          <w:sz w:val="28"/>
          <w:szCs w:val="28"/>
        </w:rPr>
        <w:t xml:space="preserve"> 10:8 </w:t>
      </w:r>
      <w:r w:rsidR="00C6067F">
        <w:rPr>
          <w:rFonts w:asciiTheme="majorBidi" w:hAnsiTheme="majorBidi" w:cstheme="majorBidi"/>
          <w:sz w:val="28"/>
          <w:szCs w:val="28"/>
        </w:rPr>
        <w:t>.</w:t>
      </w:r>
      <w:r w:rsidR="00067474">
        <w:rPr>
          <w:rFonts w:asciiTheme="majorBidi" w:hAnsiTheme="majorBidi" w:cstheme="majorBidi"/>
          <w:sz w:val="28"/>
          <w:szCs w:val="28"/>
        </w:rPr>
        <w:t xml:space="preserve"> </w:t>
      </w:r>
    </w:p>
    <w:p w14:paraId="3FED15CC" w14:textId="77777777" w:rsidR="005B56F0" w:rsidRPr="005B56F0" w:rsidRDefault="005B56F0" w:rsidP="00C43B5F">
      <w:pPr>
        <w:rPr>
          <w:rFonts w:asciiTheme="majorBidi" w:hAnsiTheme="majorBidi" w:cstheme="majorBidi"/>
          <w:sz w:val="28"/>
          <w:szCs w:val="28"/>
        </w:rPr>
      </w:pPr>
    </w:p>
    <w:p w14:paraId="7851C366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3</w:t>
      </w:r>
    </w:p>
    <w:p w14:paraId="73C22846" w14:textId="686E9A7C" w:rsidR="00C43B5F" w:rsidRPr="005B56F0" w:rsidRDefault="00C43B5F" w:rsidP="002919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C6067F" w:rsidRPr="00C6067F">
        <w:rPr>
          <w:rFonts w:asciiTheme="majorBidi" w:hAnsiTheme="majorBidi" w:cstheme="majorBidi"/>
          <w:sz w:val="28"/>
          <w:szCs w:val="28"/>
        </w:rPr>
        <w:t xml:space="preserve">Washing Hands in the Morning –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 xml:space="preserve">הלכות </w:t>
      </w:r>
      <w:r w:rsidR="00C6067F" w:rsidRPr="00C6067F">
        <w:rPr>
          <w:rFonts w:asciiTheme="majorBidi" w:hAnsiTheme="majorBidi" w:cs="Times New Roman"/>
          <w:sz w:val="28"/>
          <w:szCs w:val="28"/>
          <w:rtl/>
        </w:rPr>
        <w:t xml:space="preserve">נטילת </w:t>
      </w:r>
      <w:proofErr w:type="spellStart"/>
      <w:r w:rsidR="00C6067F" w:rsidRPr="00C6067F">
        <w:rPr>
          <w:rFonts w:asciiTheme="majorBidi" w:hAnsiTheme="majorBidi" w:cs="Times New Roman"/>
          <w:sz w:val="28"/>
          <w:szCs w:val="28"/>
          <w:rtl/>
        </w:rPr>
        <w:t>ידים</w:t>
      </w:r>
      <w:proofErr w:type="spellEnd"/>
      <w:r w:rsidR="00C6067F" w:rsidRPr="00C6067F">
        <w:rPr>
          <w:rFonts w:asciiTheme="majorBidi" w:hAnsiTheme="majorBidi" w:cs="Times New Roman"/>
          <w:sz w:val="28"/>
          <w:szCs w:val="28"/>
          <w:rtl/>
        </w:rPr>
        <w:t xml:space="preserve"> שחרית</w:t>
      </w:r>
    </w:p>
    <w:p w14:paraId="7A8FE7F5" w14:textId="0FD90245" w:rsidR="00C43B5F" w:rsidRPr="005B56F0" w:rsidRDefault="00C43B5F" w:rsidP="0022509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22509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2250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2509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225096">
        <w:rPr>
          <w:rFonts w:asciiTheme="majorBidi" w:hAnsiTheme="majorBidi" w:cstheme="majorBidi"/>
          <w:sz w:val="28"/>
          <w:szCs w:val="28"/>
        </w:rPr>
        <w:t xml:space="preserve"> 4:1-7, 13-21</w:t>
      </w:r>
    </w:p>
    <w:p w14:paraId="7DC29CCF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08F4367F" w14:textId="51586513" w:rsidR="00C43B5F" w:rsidRDefault="003D3A9A" w:rsidP="00C43B5F">
      <w:pPr>
        <w:rPr>
          <w:rFonts w:asciiTheme="majorBidi" w:hAnsiTheme="majorBidi" w:cstheme="majorBidi"/>
          <w:sz w:val="28"/>
          <w:szCs w:val="28"/>
        </w:rPr>
      </w:pPr>
      <w:r w:rsidRPr="003D3A9A">
        <w:rPr>
          <w:rFonts w:asciiTheme="majorBidi" w:hAnsiTheme="majorBidi" w:cstheme="majorBidi"/>
          <w:sz w:val="28"/>
          <w:szCs w:val="28"/>
        </w:rPr>
        <w:t xml:space="preserve">Bet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4,Shibulei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Leket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136,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Machzor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Vitri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68,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Rabeinu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Yerucham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Netiv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16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6, Rosh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9:23.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Rashba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1:191, Talmud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Shabbat 108b-109a,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4:19, Zohar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Vayeshev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184b,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4:1-4,12,17-19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4:4,9-22,37,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Chayei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Adam 2:1,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4:3, 7 footnote 80,8, Ben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Shanah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Alef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Toledot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1,Talmud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Shabbat 61a,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4:5-6b,19,32-35,40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2:6-7,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Penini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Tefillah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8:footnote 2,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vol. 2 1:3.Birkei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1:1,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Shevut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Yaakov volume 3:1, Od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Toledot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10,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Otzrot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1-2,7 (in back of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),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Sharei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6:4,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4:5,Shaarei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4:13,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Be’er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Heitev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4:13,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Ohel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Moshe (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Zweig) vol. 2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126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3,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Moshe Even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Haezer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vol. 1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114,Yabia Omer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vol. 3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 and 2,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Minchat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Yitzchak vol. 1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60,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Eretz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Tzvi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Frummer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110 and 111,Hazon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D3A9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3D3A9A">
        <w:rPr>
          <w:rFonts w:asciiTheme="majorBidi" w:hAnsiTheme="majorBidi" w:cstheme="majorBidi"/>
          <w:sz w:val="28"/>
          <w:szCs w:val="28"/>
        </w:rPr>
        <w:t xml:space="preserve"> 17:4.</w:t>
      </w:r>
    </w:p>
    <w:p w14:paraId="472A6B3C" w14:textId="77777777" w:rsidR="003D3A9A" w:rsidRDefault="003D3A9A" w:rsidP="00C43B5F">
      <w:pPr>
        <w:rPr>
          <w:rFonts w:asciiTheme="majorBidi" w:hAnsiTheme="majorBidi" w:cstheme="majorBidi"/>
          <w:sz w:val="28"/>
          <w:szCs w:val="28"/>
        </w:rPr>
      </w:pPr>
    </w:p>
    <w:p w14:paraId="35BB4B27" w14:textId="77777777" w:rsidR="005605A5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6D3EDA27" w14:textId="77777777" w:rsidR="005605A5" w:rsidRPr="005B56F0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1BDB626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4</w:t>
      </w:r>
    </w:p>
    <w:p w14:paraId="4A59FE93" w14:textId="525FDFC2" w:rsidR="00C43B5F" w:rsidRPr="005B56F0" w:rsidRDefault="00C43B5F" w:rsidP="0061718A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605A5" w:rsidRPr="005605A5">
        <w:rPr>
          <w:rFonts w:asciiTheme="majorBidi" w:hAnsiTheme="majorBidi" w:cstheme="majorBidi"/>
          <w:sz w:val="28"/>
          <w:szCs w:val="28"/>
        </w:rPr>
        <w:t xml:space="preserve">Laws of Getting Dressed and </w:t>
      </w:r>
      <w:proofErr w:type="spellStart"/>
      <w:r w:rsidR="005605A5" w:rsidRPr="0061718A">
        <w:rPr>
          <w:rFonts w:asciiTheme="majorBidi" w:hAnsiTheme="majorBidi" w:cstheme="majorBidi"/>
          <w:i/>
          <w:iCs/>
          <w:sz w:val="28"/>
          <w:szCs w:val="28"/>
        </w:rPr>
        <w:t>Birkat</w:t>
      </w:r>
      <w:proofErr w:type="spellEnd"/>
      <w:r w:rsidR="005605A5" w:rsidRPr="0061718A">
        <w:rPr>
          <w:rFonts w:asciiTheme="majorBidi" w:hAnsiTheme="majorBidi" w:cstheme="majorBidi"/>
          <w:i/>
          <w:iCs/>
          <w:sz w:val="28"/>
          <w:szCs w:val="28"/>
        </w:rPr>
        <w:t xml:space="preserve"> Asher </w:t>
      </w:r>
      <w:proofErr w:type="spellStart"/>
      <w:r w:rsidR="005605A5" w:rsidRPr="0061718A">
        <w:rPr>
          <w:rFonts w:asciiTheme="majorBidi" w:hAnsiTheme="majorBidi" w:cstheme="majorBidi"/>
          <w:i/>
          <w:iCs/>
          <w:sz w:val="28"/>
          <w:szCs w:val="28"/>
        </w:rPr>
        <w:t>Yatzar</w:t>
      </w:r>
      <w:proofErr w:type="spellEnd"/>
      <w:r w:rsidR="005605A5" w:rsidRPr="005605A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605A5" w:rsidRPr="005605A5">
        <w:rPr>
          <w:rFonts w:asciiTheme="majorBidi" w:hAnsiTheme="majorBidi" w:cstheme="majorBidi"/>
          <w:sz w:val="28"/>
          <w:szCs w:val="28"/>
        </w:rPr>
        <w:t xml:space="preserve">-  </w:t>
      </w:r>
      <w:r w:rsidR="0061718A">
        <w:rPr>
          <w:rFonts w:asciiTheme="majorBidi" w:hAnsiTheme="majorBidi" w:cs="Times New Roman" w:hint="cs"/>
          <w:sz w:val="28"/>
          <w:szCs w:val="28"/>
          <w:rtl/>
        </w:rPr>
        <w:t>הלכות</w:t>
      </w:r>
      <w:proofErr w:type="gramEnd"/>
      <w:r w:rsidR="005605A5" w:rsidRPr="005605A5">
        <w:rPr>
          <w:rFonts w:asciiTheme="majorBidi" w:hAnsiTheme="majorBidi" w:cs="Times New Roman"/>
          <w:sz w:val="28"/>
          <w:szCs w:val="28"/>
          <w:rtl/>
        </w:rPr>
        <w:t xml:space="preserve"> לבישת בגדים וברכת אשר יצר</w:t>
      </w:r>
      <w:r w:rsidR="005605A5">
        <w:rPr>
          <w:rFonts w:asciiTheme="majorBidi" w:hAnsiTheme="majorBidi" w:cs="Times New Roman"/>
          <w:sz w:val="28"/>
          <w:szCs w:val="28"/>
        </w:rPr>
        <w:t xml:space="preserve"> </w:t>
      </w:r>
    </w:p>
    <w:p w14:paraId="79883759" w14:textId="02FF556F" w:rsidR="00C43B5F" w:rsidRPr="005F3006" w:rsidRDefault="00C43B5F" w:rsidP="005605A5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  <w:proofErr w:type="spellStart"/>
      <w:r w:rsidR="005F300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5F300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F300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5F3006">
        <w:rPr>
          <w:rFonts w:asciiTheme="majorBidi" w:hAnsiTheme="majorBidi" w:cstheme="majorBidi"/>
          <w:sz w:val="28"/>
          <w:szCs w:val="28"/>
        </w:rPr>
        <w:t xml:space="preserve"> 2:1-6, 7:1-3</w:t>
      </w:r>
    </w:p>
    <w:p w14:paraId="79C04B63" w14:textId="4117D66B" w:rsidR="00C43B5F" w:rsidRPr="00E045AC" w:rsidRDefault="00C43B5F" w:rsidP="0041080E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E045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080E">
        <w:rPr>
          <w:rFonts w:asciiTheme="majorBidi" w:hAnsiTheme="majorBidi" w:cstheme="majorBidi"/>
          <w:sz w:val="28"/>
          <w:szCs w:val="28"/>
        </w:rPr>
        <w:t xml:space="preserve">Talmud </w:t>
      </w:r>
      <w:proofErr w:type="spellStart"/>
      <w:r w:rsidR="0041080E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Shabbat 61a,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Mishan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2:5-8,7:6,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2:5-10, 7:3-7.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Tefillah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7:3,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1,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Moshe Yore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3:48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3,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Levush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2:4,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Rivevot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Ephraim vol. 1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5,Halichot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2:20,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Meiri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on Shabbat 61a,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2:footnote 24,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Penini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Harchavot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Chapter 14,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Tefilah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Kehilchata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9:footnote 50, Ben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Shana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Alef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Vayetzeh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12,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7:7,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Vol. 2 1:19,Yechave </w:t>
      </w:r>
      <w:proofErr w:type="spellStart"/>
      <w:r w:rsidR="00E045AC" w:rsidRPr="00E045AC">
        <w:rPr>
          <w:rFonts w:asciiTheme="majorBidi" w:hAnsiTheme="majorBidi" w:cstheme="majorBidi"/>
          <w:sz w:val="28"/>
          <w:szCs w:val="28"/>
        </w:rPr>
        <w:t>Da’at</w:t>
      </w:r>
      <w:proofErr w:type="spellEnd"/>
      <w:r w:rsidR="00E045AC" w:rsidRPr="00E045AC">
        <w:rPr>
          <w:rFonts w:asciiTheme="majorBidi" w:hAnsiTheme="majorBidi" w:cstheme="majorBidi"/>
          <w:sz w:val="28"/>
          <w:szCs w:val="28"/>
        </w:rPr>
        <w:t xml:space="preserve"> vol.4:5</w:t>
      </w:r>
      <w:r w:rsidR="0041080E">
        <w:rPr>
          <w:rFonts w:asciiTheme="majorBidi" w:hAnsiTheme="majorBidi" w:cstheme="majorBidi"/>
          <w:sz w:val="28"/>
          <w:szCs w:val="28"/>
        </w:rPr>
        <w:t>.</w:t>
      </w:r>
    </w:p>
    <w:p w14:paraId="7664746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06D2BC6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5</w:t>
      </w:r>
    </w:p>
    <w:p w14:paraId="5D91C627" w14:textId="4317E5F3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Morning Blessings </w:t>
      </w:r>
      <w:proofErr w:type="gramStart"/>
      <w:r w:rsidR="00BE587B">
        <w:rPr>
          <w:rFonts w:asciiTheme="majorBidi" w:hAnsiTheme="majorBidi" w:cstheme="majorBidi"/>
          <w:sz w:val="28"/>
          <w:szCs w:val="28"/>
        </w:rPr>
        <w:t xml:space="preserve">– </w:t>
      </w:r>
      <w:r w:rsidR="0061718A">
        <w:rPr>
          <w:rFonts w:asciiTheme="majorBidi" w:hAnsiTheme="majorBidi" w:cstheme="majorBidi" w:hint="cs"/>
          <w:sz w:val="28"/>
          <w:szCs w:val="28"/>
          <w:rtl/>
        </w:rPr>
        <w:t xml:space="preserve"> הלכות</w:t>
      </w:r>
      <w:proofErr w:type="gramEnd"/>
      <w:r w:rsidR="0061718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ברכות השחר</w:t>
      </w:r>
    </w:p>
    <w:p w14:paraId="0C1C2DE8" w14:textId="36C8DBB2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595867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59586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95867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595867">
        <w:rPr>
          <w:rFonts w:asciiTheme="majorBidi" w:hAnsiTheme="majorBidi" w:cstheme="majorBidi"/>
          <w:sz w:val="28"/>
          <w:szCs w:val="28"/>
        </w:rPr>
        <w:t xml:space="preserve"> 46:1-9,47:1-14</w:t>
      </w:r>
    </w:p>
    <w:p w14:paraId="3019C572" w14:textId="4A89AAD3" w:rsidR="00C43B5F" w:rsidRPr="009F0C84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9F0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080E">
        <w:rPr>
          <w:rFonts w:asciiTheme="majorBidi" w:hAnsiTheme="majorBidi" w:cstheme="majorBidi"/>
          <w:sz w:val="28"/>
          <w:szCs w:val="28"/>
        </w:rPr>
        <w:t xml:space="preserve">Talmud </w:t>
      </w:r>
      <w:proofErr w:type="spellStart"/>
      <w:r w:rsidR="0041080E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4108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1080E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41080E">
        <w:rPr>
          <w:rFonts w:asciiTheme="majorBidi" w:hAnsiTheme="majorBidi" w:cstheme="majorBidi"/>
          <w:sz w:val="28"/>
          <w:szCs w:val="28"/>
        </w:rPr>
        <w:t xml:space="preserve"> 60b, </w:t>
      </w:r>
      <w:proofErr w:type="spellStart"/>
      <w:r w:rsidR="009F0C84" w:rsidRPr="009F0C84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9F0C84" w:rsidRPr="009F0C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F0C84" w:rsidRPr="009F0C84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9F0C84" w:rsidRPr="009F0C84">
        <w:rPr>
          <w:rFonts w:asciiTheme="majorBidi" w:hAnsiTheme="majorBidi" w:cstheme="majorBidi"/>
          <w:sz w:val="28"/>
          <w:szCs w:val="28"/>
        </w:rPr>
        <w:t xml:space="preserve"> 46:1-30, 47:1-18, </w:t>
      </w:r>
      <w:proofErr w:type="spellStart"/>
      <w:r w:rsidR="009F0C84" w:rsidRPr="009F0C84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9F0C84" w:rsidRPr="009F0C84">
        <w:rPr>
          <w:rFonts w:asciiTheme="majorBidi" w:hAnsiTheme="majorBidi" w:cstheme="majorBidi"/>
          <w:sz w:val="28"/>
          <w:szCs w:val="28"/>
        </w:rPr>
        <w:t xml:space="preserve"> Yo</w:t>
      </w:r>
      <w:r w:rsidR="0041080E">
        <w:rPr>
          <w:rFonts w:asciiTheme="majorBidi" w:hAnsiTheme="majorBidi" w:cstheme="majorBidi"/>
          <w:sz w:val="28"/>
          <w:szCs w:val="28"/>
        </w:rPr>
        <w:t>sef 46:1-26, 46:3:1-10, 47:1-35.</w:t>
      </w:r>
    </w:p>
    <w:p w14:paraId="4B82B3D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703B2BE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6</w:t>
      </w:r>
    </w:p>
    <w:p w14:paraId="291132F6" w14:textId="6E66338E" w:rsidR="00C43B5F" w:rsidRPr="005B56F0" w:rsidRDefault="00C43B5F" w:rsidP="0061718A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61718A">
        <w:rPr>
          <w:rFonts w:asciiTheme="majorBidi" w:hAnsiTheme="majorBidi" w:cstheme="majorBidi"/>
          <w:sz w:val="28"/>
          <w:szCs w:val="28"/>
        </w:rPr>
        <w:t xml:space="preserve">Laws of </w:t>
      </w:r>
      <w:r w:rsidR="0061718A">
        <w:rPr>
          <w:rFonts w:asciiTheme="majorBidi" w:hAnsiTheme="majorBidi" w:cstheme="majorBidi"/>
          <w:i/>
          <w:iCs/>
          <w:sz w:val="28"/>
          <w:szCs w:val="28"/>
        </w:rPr>
        <w:t xml:space="preserve">Kippah </w:t>
      </w:r>
      <w:r w:rsidR="00BE587B">
        <w:rPr>
          <w:rFonts w:asciiTheme="majorBidi" w:hAnsiTheme="majorBidi" w:cstheme="majorBidi"/>
          <w:sz w:val="28"/>
          <w:szCs w:val="28"/>
        </w:rPr>
        <w:t xml:space="preserve">–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הלכות כיפה</w:t>
      </w:r>
    </w:p>
    <w:p w14:paraId="13DCD79E" w14:textId="7DCD483F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614057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614057">
        <w:rPr>
          <w:rFonts w:asciiTheme="majorBidi" w:hAnsiTheme="majorBidi" w:cstheme="majorBidi"/>
          <w:sz w:val="28"/>
          <w:szCs w:val="28"/>
        </w:rPr>
        <w:t xml:space="preserve"> 2:6</w:t>
      </w:r>
    </w:p>
    <w:p w14:paraId="6CDB8E7B" w14:textId="1C60BDA7" w:rsidR="00C43B5F" w:rsidRPr="00614057" w:rsidRDefault="00C43B5F" w:rsidP="00614057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</w:t>
      </w:r>
      <w:r w:rsidRPr="00614057">
        <w:rPr>
          <w:rFonts w:asciiTheme="majorBidi" w:hAnsiTheme="majorBidi" w:cstheme="majorBidi"/>
          <w:sz w:val="28"/>
          <w:szCs w:val="28"/>
        </w:rPr>
        <w:t>:</w:t>
      </w:r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Kedushin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31a, Shabbat 118b, 156b,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2:15-26,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2:11-12,Taz 8:3,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Harav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Mahdura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Batra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2:6,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Moshe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614057">
        <w:rPr>
          <w:rFonts w:asciiTheme="majorBidi" w:hAnsiTheme="majorBidi" w:cstheme="majorBidi"/>
          <w:sz w:val="28"/>
          <w:szCs w:val="28"/>
        </w:rPr>
        <w:t xml:space="preserve"> </w:t>
      </w:r>
      <w:r w:rsidR="00614057" w:rsidRPr="00614057">
        <w:rPr>
          <w:rFonts w:asciiTheme="majorBidi" w:hAnsiTheme="majorBidi" w:cstheme="majorBidi"/>
          <w:sz w:val="28"/>
          <w:szCs w:val="28"/>
        </w:rPr>
        <w:t xml:space="preserve">1:1, 2:95,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2:33,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Minhat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Yitz</w:t>
      </w:r>
      <w:r w:rsidR="00614057">
        <w:rPr>
          <w:rFonts w:asciiTheme="majorBidi" w:hAnsiTheme="majorBidi" w:cstheme="majorBidi"/>
          <w:sz w:val="28"/>
          <w:szCs w:val="28"/>
        </w:rPr>
        <w:t xml:space="preserve">hak </w:t>
      </w:r>
      <w:proofErr w:type="spellStart"/>
      <w:r w:rsidR="00614057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614057">
        <w:rPr>
          <w:rFonts w:asciiTheme="majorBidi" w:hAnsiTheme="majorBidi" w:cstheme="majorBidi"/>
          <w:sz w:val="28"/>
          <w:szCs w:val="28"/>
        </w:rPr>
        <w:t xml:space="preserve"> 3 </w:t>
      </w:r>
      <w:proofErr w:type="spellStart"/>
      <w:r w:rsidR="00614057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614057">
        <w:rPr>
          <w:rFonts w:asciiTheme="majorBidi" w:hAnsiTheme="majorBidi" w:cstheme="majorBidi"/>
          <w:sz w:val="28"/>
          <w:szCs w:val="28"/>
        </w:rPr>
        <w:t xml:space="preserve"> 33:3, </w:t>
      </w:r>
      <w:proofErr w:type="spellStart"/>
      <w:r w:rsidR="00614057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057" w:rsidRPr="00614057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614057" w:rsidRPr="00614057">
        <w:rPr>
          <w:rFonts w:asciiTheme="majorBidi" w:hAnsiTheme="majorBidi" w:cstheme="majorBidi"/>
          <w:sz w:val="28"/>
          <w:szCs w:val="28"/>
        </w:rPr>
        <w:t xml:space="preserve"> 2 note 64</w:t>
      </w:r>
      <w:r w:rsidR="00614057">
        <w:rPr>
          <w:rFonts w:asciiTheme="majorBidi" w:hAnsiTheme="majorBidi" w:cstheme="majorBidi"/>
          <w:sz w:val="28"/>
          <w:szCs w:val="28"/>
        </w:rPr>
        <w:t xml:space="preserve">. </w:t>
      </w:r>
    </w:p>
    <w:p w14:paraId="34378B99" w14:textId="77777777" w:rsidR="00C43B5F" w:rsidRPr="00614057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1F338A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7</w:t>
      </w:r>
    </w:p>
    <w:p w14:paraId="7AD086B3" w14:textId="43992DED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 w:rsidR="00BE587B" w:rsidRPr="006B7496">
        <w:rPr>
          <w:rFonts w:asciiTheme="majorBidi" w:hAnsiTheme="majorBidi" w:cstheme="majorBidi"/>
          <w:i/>
          <w:iCs/>
          <w:sz w:val="28"/>
          <w:szCs w:val="28"/>
        </w:rPr>
        <w:t>Tzizit</w:t>
      </w:r>
      <w:proofErr w:type="spellEnd"/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הלכות ציצית</w:t>
      </w:r>
    </w:p>
    <w:p w14:paraId="2CCC77CA" w14:textId="2D63F681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Primary source: </w:t>
      </w:r>
      <w:r w:rsidR="009842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42D8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9842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42D8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9842D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42D8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9842D8">
        <w:rPr>
          <w:rFonts w:asciiTheme="majorBidi" w:hAnsiTheme="majorBidi" w:cstheme="majorBidi"/>
          <w:sz w:val="28"/>
          <w:szCs w:val="28"/>
        </w:rPr>
        <w:t xml:space="preserve"> 8-24</w:t>
      </w:r>
    </w:p>
    <w:p w14:paraId="3B1C567A" w14:textId="5DADB9E5" w:rsidR="00C43B5F" w:rsidRPr="004359E9" w:rsidRDefault="00C43B5F" w:rsidP="00C43B5F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359E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Bemidbar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15:37-40,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22:12, Talmud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Menachot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41b-43b,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Chullin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89a,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Hachinuch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Mitzvah 386,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8:27, 11:39,70, 24:3,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Likutim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Aleph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Tzizit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8:1,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Rashi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Bemidbar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15:39,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Alshich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Bemidbar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15:39,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Kli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Yakar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Bemidbar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15:38,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Harav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11:35, 24:3, The Beit Yosef .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11:21,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1:11 in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Berur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59E9" w:rsidRPr="004359E9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4359E9" w:rsidRPr="004359E9">
        <w:rPr>
          <w:rFonts w:asciiTheme="majorBidi" w:hAnsiTheme="majorBidi" w:cstheme="majorBidi"/>
          <w:sz w:val="28"/>
          <w:szCs w:val="28"/>
        </w:rPr>
        <w:t xml:space="preserve"> 10</w:t>
      </w:r>
      <w:r w:rsidR="00132CA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32CA8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="00132C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32CA8">
        <w:rPr>
          <w:rFonts w:asciiTheme="majorBidi" w:hAnsiTheme="majorBidi" w:cstheme="majorBidi"/>
          <w:sz w:val="28"/>
          <w:szCs w:val="28"/>
        </w:rPr>
        <w:t>Olam</w:t>
      </w:r>
      <w:proofErr w:type="spellEnd"/>
      <w:r w:rsidR="00132C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32CA8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132C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32CA8">
        <w:rPr>
          <w:rFonts w:asciiTheme="majorBidi" w:hAnsiTheme="majorBidi" w:cstheme="majorBidi"/>
          <w:sz w:val="28"/>
          <w:szCs w:val="28"/>
        </w:rPr>
        <w:t>Beresheit</w:t>
      </w:r>
      <w:proofErr w:type="spellEnd"/>
      <w:r w:rsidR="00132CA8">
        <w:rPr>
          <w:rFonts w:asciiTheme="majorBidi" w:hAnsiTheme="majorBidi" w:cstheme="majorBidi"/>
          <w:sz w:val="28"/>
          <w:szCs w:val="28"/>
        </w:rPr>
        <w:t xml:space="preserve"> and Noah.</w:t>
      </w:r>
    </w:p>
    <w:p w14:paraId="25025D1B" w14:textId="77777777" w:rsidR="00BE587B" w:rsidRPr="005B56F0" w:rsidRDefault="00BE587B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FCD5C9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8</w:t>
      </w:r>
    </w:p>
    <w:p w14:paraId="10A24675" w14:textId="0967CBB9" w:rsidR="00C43B5F" w:rsidRPr="005B56F0" w:rsidRDefault="00C43B5F" w:rsidP="002919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BE587B" w:rsidRPr="00291926">
        <w:rPr>
          <w:rFonts w:asciiTheme="majorBidi" w:hAnsiTheme="majorBidi" w:cstheme="majorBidi"/>
          <w:i/>
          <w:iCs/>
          <w:sz w:val="28"/>
          <w:szCs w:val="28"/>
        </w:rPr>
        <w:t>Tefil</w:t>
      </w:r>
      <w:r w:rsidR="008D4601">
        <w:rPr>
          <w:rFonts w:asciiTheme="majorBidi" w:hAnsiTheme="majorBidi" w:cstheme="majorBidi"/>
          <w:i/>
          <w:iCs/>
          <w:sz w:val="28"/>
          <w:szCs w:val="28"/>
        </w:rPr>
        <w:t>l</w:t>
      </w:r>
      <w:r w:rsidR="00BE587B" w:rsidRPr="00291926">
        <w:rPr>
          <w:rFonts w:asciiTheme="majorBidi" w:hAnsiTheme="majorBidi" w:cstheme="majorBidi"/>
          <w:i/>
          <w:iCs/>
          <w:sz w:val="28"/>
          <w:szCs w:val="28"/>
        </w:rPr>
        <w:t>in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>הלכות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 xml:space="preserve"> תפילין</w:t>
      </w:r>
    </w:p>
    <w:p w14:paraId="3C75A017" w14:textId="065F27B2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6F6860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6F686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6860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6F686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6860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6F6860">
        <w:rPr>
          <w:rFonts w:asciiTheme="majorBidi" w:hAnsiTheme="majorBidi" w:cstheme="majorBidi"/>
          <w:sz w:val="28"/>
          <w:szCs w:val="28"/>
        </w:rPr>
        <w:t xml:space="preserve"> 25-45 excluding section on </w:t>
      </w:r>
      <w:proofErr w:type="spellStart"/>
      <w:r w:rsidR="006F6860" w:rsidRPr="00291926">
        <w:rPr>
          <w:rFonts w:asciiTheme="majorBidi" w:hAnsiTheme="majorBidi" w:cstheme="majorBidi"/>
          <w:i/>
          <w:iCs/>
          <w:sz w:val="28"/>
          <w:szCs w:val="28"/>
        </w:rPr>
        <w:t>safrut</w:t>
      </w:r>
      <w:proofErr w:type="spellEnd"/>
    </w:p>
    <w:p w14:paraId="078B64EE" w14:textId="60A09C8B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lastRenderedPageBreak/>
        <w:t>Additional readings:</w:t>
      </w:r>
      <w:r w:rsidR="006F68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Shemot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13:1-16,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6:4-9,11:13-21.Menachot 35a,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32:195,235,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Beit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32,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25:1-20, Ben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Shana Aleph </w:t>
      </w:r>
      <w:proofErr w:type="spellStart"/>
      <w:r w:rsidR="00AA3005" w:rsidRPr="00AA3005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AA3005" w:rsidRPr="00AA3005">
        <w:rPr>
          <w:rFonts w:asciiTheme="majorBidi" w:hAnsiTheme="majorBidi" w:cstheme="majorBidi"/>
          <w:sz w:val="28"/>
          <w:szCs w:val="28"/>
        </w:rPr>
        <w:t xml:space="preserve"> Bo.</w:t>
      </w:r>
    </w:p>
    <w:p w14:paraId="2DFE26B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0A207D5F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9</w:t>
      </w:r>
    </w:p>
    <w:p w14:paraId="1B766A26" w14:textId="73497414" w:rsidR="00C43B5F" w:rsidRPr="005B56F0" w:rsidRDefault="00C43B5F" w:rsidP="00BE587B">
      <w:pPr>
        <w:tabs>
          <w:tab w:val="left" w:pos="3180"/>
        </w:tabs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Topic: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Prayer -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הלכות תפילה</w:t>
      </w:r>
    </w:p>
    <w:p w14:paraId="4032ED7B" w14:textId="21EB1DBC" w:rsidR="00C43B5F" w:rsidRPr="005B56F0" w:rsidRDefault="00C43B5F" w:rsidP="0042449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3005">
        <w:rPr>
          <w:rFonts w:asciiTheme="majorBidi" w:hAnsiTheme="majorBidi" w:cstheme="majorBidi"/>
          <w:sz w:val="28"/>
          <w:szCs w:val="28"/>
        </w:rPr>
        <w:t>S</w:t>
      </w:r>
      <w:r w:rsidR="00424496">
        <w:rPr>
          <w:rFonts w:asciiTheme="majorBidi" w:hAnsiTheme="majorBidi" w:cstheme="majorBidi"/>
          <w:sz w:val="28"/>
          <w:szCs w:val="28"/>
        </w:rPr>
        <w:t>imanim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51:1-9, 54:1-3, 55:1-22, 57:1-2</w:t>
      </w:r>
    </w:p>
    <w:p w14:paraId="7CCD5EF9" w14:textId="5ADBC60A" w:rsidR="00C43B5F" w:rsidRPr="00424496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>,</w:t>
      </w:r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on the</w:t>
      </w:r>
      <w:r w:rsidR="008D460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4601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424496" w:rsidRPr="00291926">
        <w:rPr>
          <w:rFonts w:asciiTheme="majorBidi" w:hAnsiTheme="majorBidi" w:cstheme="majorBidi"/>
          <w:i/>
          <w:iCs/>
          <w:sz w:val="28"/>
          <w:szCs w:val="28"/>
        </w:rPr>
        <w:t>alachot</w:t>
      </w:r>
      <w:proofErr w:type="spellEnd"/>
    </w:p>
    <w:p w14:paraId="48A41C6C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AE32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10</w:t>
      </w:r>
    </w:p>
    <w:p w14:paraId="584CF906" w14:textId="7D95C276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BE587B" w:rsidRPr="006B7496">
        <w:rPr>
          <w:rFonts w:asciiTheme="majorBidi" w:hAnsiTheme="majorBidi" w:cstheme="majorBidi"/>
          <w:i/>
          <w:iCs/>
          <w:sz w:val="28"/>
          <w:szCs w:val="28"/>
        </w:rPr>
        <w:t>Shema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הלכות שמע</w:t>
      </w:r>
    </w:p>
    <w:p w14:paraId="1BFA3B2A" w14:textId="66B53C58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58-67</w:t>
      </w:r>
    </w:p>
    <w:p w14:paraId="0A2EDDAE" w14:textId="4D07C88A" w:rsidR="00424496" w:rsidRPr="00424496" w:rsidRDefault="00C43B5F" w:rsidP="003C4AB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C4AB1" w:rsidRPr="003C4AB1">
        <w:rPr>
          <w:rFonts w:asciiTheme="majorBidi" w:hAnsiTheme="majorBidi" w:cstheme="majorBidi"/>
          <w:sz w:val="28"/>
          <w:szCs w:val="28"/>
        </w:rPr>
        <w:t>Talmud</w:t>
      </w:r>
      <w:r w:rsidR="003C4AB1" w:rsidRP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3C4AB1" w:rsidRPr="003C4AB1">
        <w:rPr>
          <w:rFonts w:asciiTheme="majorBidi" w:hAnsiTheme="majorBidi" w:cstheme="majorBidi"/>
          <w:sz w:val="28"/>
          <w:szCs w:val="28"/>
        </w:rPr>
        <w:t>Bavli</w:t>
      </w:r>
      <w:proofErr w:type="spellEnd"/>
      <w:r w:rsidR="003C4AB1" w:rsidRPr="003C4A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C4AB1" w:rsidRPr="003C4AB1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3C4AB1" w:rsidRPr="003C4AB1">
        <w:rPr>
          <w:rFonts w:asciiTheme="majorBidi" w:hAnsiTheme="majorBidi" w:cstheme="majorBidi"/>
          <w:sz w:val="28"/>
          <w:szCs w:val="28"/>
        </w:rPr>
        <w:t xml:space="preserve"> 2b</w:t>
      </w:r>
      <w:proofErr w:type="gramStart"/>
      <w:r w:rsidR="003C4AB1" w:rsidRPr="003C4AB1">
        <w:rPr>
          <w:rFonts w:asciiTheme="majorBidi" w:hAnsiTheme="majorBidi" w:cstheme="majorBidi"/>
          <w:sz w:val="28"/>
          <w:szCs w:val="28"/>
        </w:rPr>
        <w:t>,60b</w:t>
      </w:r>
      <w:proofErr w:type="gramEnd"/>
      <w:r w:rsidR="003C4AB1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on the</w:t>
      </w:r>
      <w:r w:rsidR="008D460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4601">
        <w:rPr>
          <w:rFonts w:asciiTheme="majorBidi" w:hAnsiTheme="majorBidi" w:cstheme="majorBidi"/>
          <w:sz w:val="28"/>
          <w:szCs w:val="28"/>
        </w:rPr>
        <w:t>H</w:t>
      </w:r>
      <w:r w:rsidR="00424496" w:rsidRPr="00291926">
        <w:rPr>
          <w:rFonts w:asciiTheme="majorBidi" w:hAnsiTheme="majorBidi" w:cstheme="majorBidi"/>
          <w:i/>
          <w:iCs/>
          <w:sz w:val="28"/>
          <w:szCs w:val="28"/>
        </w:rPr>
        <w:t>alachot</w:t>
      </w:r>
      <w:proofErr w:type="spellEnd"/>
    </w:p>
    <w:p w14:paraId="69BC87E2" w14:textId="48C6B58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90CDD5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D93970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11</w:t>
      </w:r>
    </w:p>
    <w:p w14:paraId="0216306E" w14:textId="1801FAE0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 w:rsidR="00BE587B" w:rsidRPr="006B7496">
        <w:rPr>
          <w:rFonts w:asciiTheme="majorBidi" w:hAnsiTheme="majorBidi" w:cstheme="majorBidi"/>
          <w:i/>
          <w:iCs/>
          <w:sz w:val="28"/>
          <w:szCs w:val="28"/>
        </w:rPr>
        <w:t>Amida</w:t>
      </w:r>
      <w:proofErr w:type="spellEnd"/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הלכות עמידה</w:t>
      </w:r>
    </w:p>
    <w:p w14:paraId="284C9E9D" w14:textId="1D365A1F" w:rsidR="00C43B5F" w:rsidRPr="005B56F0" w:rsidRDefault="00C43B5F" w:rsidP="0042449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89-103</w:t>
      </w:r>
      <w:r w:rsidR="008356B7">
        <w:rPr>
          <w:rFonts w:asciiTheme="majorBidi" w:hAnsiTheme="majorBidi" w:cstheme="majorBidi"/>
          <w:sz w:val="28"/>
          <w:szCs w:val="28"/>
        </w:rPr>
        <w:t>, 110-113, 123</w:t>
      </w:r>
    </w:p>
    <w:p w14:paraId="32BB59F3" w14:textId="1FD3F701" w:rsidR="00424496" w:rsidRPr="00424496" w:rsidRDefault="00C43B5F" w:rsidP="003C4AB1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>,</w:t>
      </w:r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="00424496"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1E6DBEC9" w14:textId="42FB0353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182DCAA" w14:textId="77777777" w:rsidR="00BE587B" w:rsidRDefault="00BE587B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7690448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12</w:t>
      </w:r>
    </w:p>
    <w:p w14:paraId="17A11DF9" w14:textId="3EA53298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BE587B" w:rsidRPr="006B7496">
        <w:rPr>
          <w:rFonts w:asciiTheme="majorBidi" w:hAnsiTheme="majorBidi" w:cstheme="majorBidi"/>
          <w:i/>
          <w:iCs/>
          <w:sz w:val="28"/>
          <w:szCs w:val="28"/>
        </w:rPr>
        <w:t>Hanukah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>הלכות חנוכה</w:t>
      </w:r>
    </w:p>
    <w:p w14:paraId="1B079EEB" w14:textId="492C1274" w:rsidR="00C43B5F" w:rsidRPr="005B56F0" w:rsidRDefault="00C43B5F" w:rsidP="00BE587B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85346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F85346">
        <w:rPr>
          <w:rFonts w:asciiTheme="majorBidi" w:hAnsiTheme="majorBidi" w:cstheme="majorBidi"/>
          <w:sz w:val="28"/>
          <w:szCs w:val="28"/>
        </w:rPr>
        <w:t xml:space="preserve"> 670-684</w:t>
      </w:r>
    </w:p>
    <w:p w14:paraId="6591DF0F" w14:textId="49482940" w:rsidR="003C4AB1" w:rsidRPr="00424496" w:rsidRDefault="00C43B5F" w:rsidP="00F0751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3C4AB1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C4AB1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C4AB1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C4AB1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3C4AB1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C4AB1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3C4AB1"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="003C4AB1" w:rsidRPr="00291926">
        <w:rPr>
          <w:rFonts w:asciiTheme="majorBidi" w:hAnsiTheme="majorBidi" w:cstheme="majorBidi"/>
          <w:i/>
          <w:iCs/>
          <w:sz w:val="28"/>
          <w:szCs w:val="28"/>
        </w:rPr>
        <w:t>halachot</w:t>
      </w:r>
      <w:proofErr w:type="spellEnd"/>
    </w:p>
    <w:p w14:paraId="0E685F76" w14:textId="0365704D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F5C6F60" w14:textId="3C93CB7C" w:rsidR="00C43B5F" w:rsidRPr="005B56F0" w:rsidRDefault="00C43B5F" w:rsidP="008356B7">
      <w:pPr>
        <w:tabs>
          <w:tab w:val="left" w:pos="3220"/>
        </w:tabs>
        <w:bidi/>
        <w:rPr>
          <w:rFonts w:asciiTheme="majorBidi" w:eastAsia="Tahoma" w:hAnsiTheme="majorBidi" w:cstheme="majorBidi"/>
          <w:sz w:val="28"/>
          <w:szCs w:val="28"/>
        </w:rPr>
      </w:pPr>
      <w:r w:rsidRPr="005B56F0">
        <w:rPr>
          <w:rFonts w:asciiTheme="majorBidi" w:eastAsia="Tahoma" w:hAnsiTheme="majorBidi" w:cstheme="majorBidi"/>
          <w:sz w:val="28"/>
          <w:szCs w:val="28"/>
          <w:rtl/>
        </w:rPr>
        <w:t xml:space="preserve"> </w:t>
      </w:r>
      <w:r w:rsidR="008356B7">
        <w:rPr>
          <w:rFonts w:asciiTheme="majorBidi" w:eastAsia="Tahoma" w:hAnsiTheme="majorBidi" w:cstheme="majorBidi"/>
          <w:sz w:val="28"/>
          <w:szCs w:val="28"/>
          <w:rtl/>
        </w:rPr>
        <w:tab/>
      </w:r>
    </w:p>
    <w:p w14:paraId="4829ABD0" w14:textId="77777777" w:rsidR="00C43B5F" w:rsidRPr="005B56F0" w:rsidRDefault="00C43B5F" w:rsidP="00C43B5F">
      <w:pPr>
        <w:bidi/>
        <w:rPr>
          <w:rFonts w:asciiTheme="majorBidi" w:eastAsia="Tahoma" w:hAnsiTheme="majorBidi" w:cstheme="majorBidi"/>
          <w:sz w:val="28"/>
          <w:szCs w:val="28"/>
        </w:rPr>
      </w:pPr>
    </w:p>
    <w:p w14:paraId="01B120CF" w14:textId="77777777" w:rsidR="00C43B5F" w:rsidRDefault="00C43B5F" w:rsidP="00913D5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חובות הקורס</w:t>
      </w: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DFF0F8B" w14:textId="3C34AABF" w:rsidR="00913D55" w:rsidRPr="005B56F0" w:rsidRDefault="00913D55" w:rsidP="00913D5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requirements:</w:t>
      </w:r>
    </w:p>
    <w:p w14:paraId="133DBE1D" w14:textId="7E8E1FAA" w:rsidR="00C43B5F" w:rsidRPr="005B56F0" w:rsidRDefault="00C43B5F" w:rsidP="00BE587B">
      <w:pPr>
        <w:bidi/>
        <w:ind w:left="26"/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14:paraId="42B30A4B" w14:textId="28C0D4D6" w:rsidR="00C43B5F" w:rsidRDefault="00C43B5F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מרכיבי הציון הסופי</w:t>
      </w:r>
      <w:r w:rsidRPr="005B56F0">
        <w:rPr>
          <w:rFonts w:asciiTheme="majorBidi" w:hAnsiTheme="majorBidi" w:cstheme="majorBidi"/>
          <w:sz w:val="28"/>
          <w:szCs w:val="28"/>
          <w:rtl/>
        </w:rPr>
        <w:t>:</w:t>
      </w:r>
    </w:p>
    <w:p w14:paraId="08B1DD4D" w14:textId="2A83985C" w:rsidR="00913D55" w:rsidRPr="00913D55" w:rsidRDefault="00913D55" w:rsidP="00913D55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 Components:</w:t>
      </w:r>
    </w:p>
    <w:p w14:paraId="4B8742F1" w14:textId="77777777" w:rsidR="00913D55" w:rsidRPr="005B56F0" w:rsidRDefault="00913D55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</w:p>
    <w:p w14:paraId="699EBC14" w14:textId="168D1E4B" w:rsidR="00C43B5F" w:rsidRPr="005B56F0" w:rsidRDefault="00BE587B" w:rsidP="00C43B5F">
      <w:pPr>
        <w:ind w:left="226" w:firstLine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rade will be given in numbers</w:t>
      </w:r>
    </w:p>
    <w:p w14:paraId="09A24D7F" w14:textId="4C231AD8" w:rsidR="00C43B5F" w:rsidRDefault="00E22B6F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grade will be based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 on attendance </w:t>
      </w:r>
    </w:p>
    <w:p w14:paraId="3283A8C6" w14:textId="23C3B3B7" w:rsidR="00C43B5F" w:rsidRPr="005B56F0" w:rsidRDefault="00E22B6F" w:rsidP="00BE587B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of grade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will be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 the final exam</w:t>
      </w:r>
      <w:bookmarkStart w:id="0" w:name="_GoBack"/>
      <w:bookmarkEnd w:id="0"/>
    </w:p>
    <w:p w14:paraId="7FEE9123" w14:textId="77777777" w:rsidR="00C43B5F" w:rsidRPr="00BE587B" w:rsidRDefault="00C43B5F" w:rsidP="00C43B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E42EA6A" w14:textId="77777777" w:rsidR="00C43B5F" w:rsidRPr="005B56F0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ד.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ביבליוגרפיה: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(חובה/רשות)</w:t>
      </w:r>
    </w:p>
    <w:p w14:paraId="5AFC8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5C4E457" w14:textId="53214495" w:rsidR="00C43B5F" w:rsidRPr="00913D55" w:rsidRDefault="00913D55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13D55">
        <w:rPr>
          <w:rFonts w:asciiTheme="majorBidi" w:hAnsiTheme="majorBidi" w:cstheme="majorBidi"/>
          <w:b/>
          <w:bCs/>
          <w:sz w:val="28"/>
          <w:szCs w:val="28"/>
        </w:rPr>
        <w:t>Bibliography:</w:t>
      </w:r>
    </w:p>
    <w:p w14:paraId="1D07BC4A" w14:textId="30F17845" w:rsidR="003F2560" w:rsidRDefault="003F2560" w:rsidP="00C43B5F">
      <w:pPr>
        <w:rPr>
          <w:rFonts w:asciiTheme="majorBidi" w:hAnsiTheme="majorBidi" w:cstheme="majorBidi"/>
          <w:sz w:val="28"/>
          <w:szCs w:val="28"/>
        </w:rPr>
      </w:pPr>
    </w:p>
    <w:p w14:paraId="0387EE54" w14:textId="7026FB09" w:rsidR="003F2560" w:rsidRDefault="003F2560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63662C"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1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 w:rsidR="0063662C">
        <w:rPr>
          <w:rFonts w:asciiTheme="majorBidi" w:hAnsiTheme="majorBidi" w:cstheme="majorBidi"/>
          <w:sz w:val="28"/>
          <w:szCs w:val="28"/>
        </w:rPr>
        <w:t xml:space="preserve"> Jerusalem</w:t>
      </w:r>
      <w:r w:rsidR="0063662C" w:rsidRPr="0063662C">
        <w:rPr>
          <w:rFonts w:asciiTheme="majorBidi" w:hAnsiTheme="majorBidi" w:cstheme="majorBidi"/>
          <w:sz w:val="28"/>
          <w:szCs w:val="28"/>
        </w:rPr>
        <w:t xml:space="preserve"> 198</w:t>
      </w:r>
      <w:r w:rsidR="0063662C" w:rsidRPr="006F1AAF">
        <w:rPr>
          <w:rFonts w:asciiTheme="majorBidi" w:hAnsiTheme="majorBidi" w:cstheme="majorBidi"/>
          <w:sz w:val="28"/>
          <w:szCs w:val="28"/>
        </w:rPr>
        <w:t>6.</w:t>
      </w:r>
    </w:p>
    <w:p w14:paraId="45513FA1" w14:textId="2279737E" w:rsidR="0063662C" w:rsidRDefault="0063662C" w:rsidP="0063662C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2.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199</w:t>
      </w:r>
      <w:r w:rsidRPr="006F1AAF">
        <w:rPr>
          <w:rFonts w:asciiTheme="majorBidi" w:hAnsiTheme="majorBidi" w:cstheme="majorBidi"/>
          <w:sz w:val="28"/>
          <w:szCs w:val="28"/>
        </w:rPr>
        <w:t>2.</w:t>
      </w:r>
    </w:p>
    <w:p w14:paraId="765BF0AD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Arbaa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Turim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Hashalem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Shirat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Deborah, Jerusalem 1993.</w:t>
      </w:r>
    </w:p>
    <w:p w14:paraId="3A9FBAAB" w14:textId="77777777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Ben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Ish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Hai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Halachot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Mercaz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Hasefer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1993.</w:t>
      </w:r>
    </w:p>
    <w:p w14:paraId="5E68E90C" w14:textId="77777777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Danzig, Abraham, </w:t>
      </w:r>
      <w:r>
        <w:rPr>
          <w:rFonts w:asciiTheme="majorBidi" w:hAnsiTheme="majorBidi" w:cstheme="majorBidi"/>
          <w:sz w:val="28"/>
          <w:szCs w:val="28"/>
          <w:u w:val="single"/>
        </w:rPr>
        <w:t>Chayei Adam</w:t>
      </w:r>
      <w:r>
        <w:rPr>
          <w:rFonts w:asciiTheme="majorBidi" w:hAnsiTheme="majorBidi" w:cstheme="majorBidi"/>
          <w:sz w:val="28"/>
          <w:szCs w:val="28"/>
        </w:rPr>
        <w:t>. Jerusalem 2009.</w:t>
      </w:r>
    </w:p>
    <w:p w14:paraId="030F41F2" w14:textId="415504E0" w:rsidR="00E96E4E" w:rsidRPr="0063662C" w:rsidRDefault="00E96E4E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Igrot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Moshe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1. </w:t>
      </w:r>
      <w:r>
        <w:rPr>
          <w:rFonts w:asciiTheme="majorBidi" w:hAnsiTheme="majorBidi" w:cstheme="majorBidi"/>
          <w:sz w:val="28"/>
          <w:szCs w:val="28"/>
        </w:rPr>
        <w:t>New York 1959.</w:t>
      </w:r>
    </w:p>
    <w:p w14:paraId="08436BA2" w14:textId="77777777" w:rsidR="006F1AAF" w:rsidRPr="0063662C" w:rsidRDefault="006F1AAF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Gansfried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Kitzur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Darchei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Horaa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1999.</w:t>
      </w:r>
    </w:p>
    <w:p w14:paraId="6A7AEE2D" w14:textId="09101276" w:rsidR="006F1AAF" w:rsidRDefault="006F1AAF" w:rsidP="0063662C">
      <w:pPr>
        <w:rPr>
          <w:rFonts w:asciiTheme="majorBidi" w:hAnsiTheme="majorBidi" w:cstheme="majorBidi"/>
          <w:sz w:val="28"/>
          <w:szCs w:val="28"/>
          <w:u w:val="single"/>
        </w:rPr>
      </w:pPr>
      <w:r w:rsidRPr="006F1AAF">
        <w:rPr>
          <w:rFonts w:asciiTheme="majorBidi" w:hAnsiTheme="majorBidi" w:cstheme="majorBidi"/>
          <w:sz w:val="28"/>
          <w:szCs w:val="28"/>
        </w:rPr>
        <w:t xml:space="preserve">Greenblatt, </w:t>
      </w:r>
      <w:proofErr w:type="spellStart"/>
      <w:r w:rsidRPr="006F1AAF">
        <w:rPr>
          <w:rFonts w:asciiTheme="majorBidi" w:hAnsiTheme="majorBidi" w:cstheme="majorBidi"/>
          <w:sz w:val="28"/>
          <w:szCs w:val="28"/>
        </w:rPr>
        <w:t>Efraim</w:t>
      </w:r>
      <w:proofErr w:type="spellEnd"/>
      <w:r w:rsidRPr="006F1AA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Shut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Revevot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Efraim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>.</w:t>
      </w:r>
    </w:p>
    <w:p w14:paraId="622A125C" w14:textId="77777777" w:rsidR="00E96E4E" w:rsidRPr="003C4AB1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Kagan, Israel Meir.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Oz </w:t>
      </w:r>
      <w:proofErr w:type="spellStart"/>
      <w:r>
        <w:rPr>
          <w:rFonts w:asciiTheme="majorBidi" w:hAnsiTheme="majorBidi" w:cstheme="majorBidi"/>
          <w:sz w:val="28"/>
          <w:szCs w:val="28"/>
        </w:rPr>
        <w:t>Vehadar</w:t>
      </w:r>
      <w:proofErr w:type="spellEnd"/>
      <w:r>
        <w:rPr>
          <w:rFonts w:asciiTheme="majorBidi" w:hAnsiTheme="majorBidi" w:cstheme="majorBidi"/>
          <w:sz w:val="28"/>
          <w:szCs w:val="28"/>
        </w:rPr>
        <w:t>, Israel, 2011.</w:t>
      </w:r>
    </w:p>
    <w:p w14:paraId="69C74126" w14:textId="51DC2A61" w:rsidR="00937C5E" w:rsidRDefault="00937C5E" w:rsidP="00C43B5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Karo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Joseph,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1994.</w:t>
      </w:r>
    </w:p>
    <w:p w14:paraId="3C59360F" w14:textId="77777777" w:rsidR="0029467F" w:rsidRDefault="00F248E5" w:rsidP="00F248E5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Likutim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vol.1.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2006.</w:t>
      </w:r>
    </w:p>
    <w:p w14:paraId="74FBB04E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Tefillah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revised.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2012. </w:t>
      </w:r>
    </w:p>
    <w:p w14:paraId="143768F4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Midrash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2001.</w:t>
      </w:r>
    </w:p>
    <w:p w14:paraId="2DAD91A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Mikraot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Gedolot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B. </w:t>
      </w:r>
      <w:proofErr w:type="spellStart"/>
      <w:r>
        <w:rPr>
          <w:rFonts w:asciiTheme="majorBidi" w:hAnsiTheme="majorBidi" w:cstheme="majorBidi"/>
          <w:sz w:val="28"/>
          <w:szCs w:val="28"/>
        </w:rPr>
        <w:t>Bruchman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1985.</w:t>
      </w:r>
    </w:p>
    <w:p w14:paraId="48A0F1BD" w14:textId="53F527EB" w:rsidR="006F1AAF" w:rsidRPr="006F1AAF" w:rsidRDefault="006F1AAF" w:rsidP="00F248E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Ourbach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Shelomo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2919CFE2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1</w:t>
      </w:r>
      <w:r>
        <w:rPr>
          <w:rFonts w:asciiTheme="majorBidi" w:hAnsiTheme="majorBidi" w:cstheme="majorBidi"/>
          <w:sz w:val="28"/>
          <w:szCs w:val="28"/>
        </w:rPr>
        <w:t>. Jerusalem 2007.</w:t>
      </w:r>
    </w:p>
    <w:p w14:paraId="5E48C88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Hachinuch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Yefe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Nof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2011.</w:t>
      </w:r>
    </w:p>
    <w:p w14:paraId="7CA0EE27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 w:rsidRPr="0029467F">
        <w:rPr>
          <w:rFonts w:asciiTheme="majorBidi" w:hAnsiTheme="majorBidi" w:cstheme="majorBidi"/>
          <w:sz w:val="28"/>
          <w:szCs w:val="28"/>
          <w:u w:val="single"/>
        </w:rPr>
        <w:t xml:space="preserve">Talmud </w:t>
      </w:r>
      <w:proofErr w:type="spellStart"/>
      <w:r w:rsidRPr="0029467F">
        <w:rPr>
          <w:rFonts w:asciiTheme="majorBidi" w:hAnsiTheme="majorBidi" w:cstheme="majorBidi"/>
          <w:sz w:val="28"/>
          <w:szCs w:val="28"/>
          <w:u w:val="single"/>
        </w:rPr>
        <w:t>Bavli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A. Bloom Brothers, Jerusalem, 2001. </w:t>
      </w:r>
    </w:p>
    <w:p w14:paraId="072509CE" w14:textId="77777777" w:rsidR="00E96E4E" w:rsidRPr="003F2560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David,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1.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Daat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2009.</w:t>
      </w:r>
    </w:p>
    <w:p w14:paraId="2A9E791D" w14:textId="0B767CF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Olam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2002.</w:t>
      </w:r>
    </w:p>
    <w:p w14:paraId="3EACC556" w14:textId="0128C859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Yabia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Omer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1986.</w:t>
      </w:r>
    </w:p>
    <w:p w14:paraId="094A858D" w14:textId="2444A13F" w:rsidR="00E96E4E" w:rsidRDefault="00E96E4E" w:rsidP="00E96E4E">
      <w:p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Daat</w:t>
      </w:r>
      <w:proofErr w:type="spellEnd"/>
      <w:r w:rsidRPr="00E96E4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1977.</w:t>
      </w:r>
    </w:p>
    <w:p w14:paraId="1BB0F0FB" w14:textId="1E12989F" w:rsidR="00E96E4E" w:rsidRDefault="00E96E4E" w:rsidP="00072918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Yitzchak,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Yalkut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Yosef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revised edition</w:t>
      </w:r>
      <w:r w:rsidR="00072918"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A.S. </w:t>
      </w:r>
      <w:proofErr w:type="spellStart"/>
      <w:r>
        <w:rPr>
          <w:rFonts w:asciiTheme="majorBidi" w:hAnsiTheme="majorBidi" w:cstheme="majorBidi"/>
          <w:sz w:val="28"/>
          <w:szCs w:val="28"/>
        </w:rPr>
        <w:t>Pituchim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2006.</w:t>
      </w:r>
    </w:p>
    <w:p w14:paraId="29428C96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Sheneur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75C78585" w14:textId="77777777" w:rsidR="00F248E5" w:rsidRPr="00937C5E" w:rsidRDefault="00F248E5" w:rsidP="00937C5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B817DEF" w14:textId="77777777" w:rsidR="00C43B5F" w:rsidRPr="005B56F0" w:rsidRDefault="00C43B5F" w:rsidP="00C43B5F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חומר מחייב למבחנים: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AE0256E" w14:textId="5820B96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equired material for the exam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0D529415" w14:textId="7777777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7BFB3BF2" w14:textId="0F118016" w:rsidR="00C43B5F" w:rsidRPr="005B56F0" w:rsidRDefault="005605A5" w:rsidP="005540E6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Everything covered in the source book</w:t>
      </w:r>
      <w:r w:rsidR="005540E6">
        <w:rPr>
          <w:rFonts w:asciiTheme="majorBidi" w:hAnsiTheme="majorBidi" w:cstheme="majorBidi"/>
          <w:sz w:val="28"/>
          <w:szCs w:val="28"/>
        </w:rPr>
        <w:t xml:space="preserve"> including footnotes</w:t>
      </w:r>
      <w:r w:rsidR="005540E6" w:rsidRPr="005605A5">
        <w:rPr>
          <w:rFonts w:asciiTheme="majorBidi" w:hAnsiTheme="majorBidi" w:cstheme="majorBidi"/>
          <w:sz w:val="28"/>
          <w:szCs w:val="28"/>
        </w:rPr>
        <w:t xml:space="preserve"> </w:t>
      </w:r>
      <w:r w:rsidR="005540E6">
        <w:rPr>
          <w:rFonts w:asciiTheme="majorBidi" w:hAnsiTheme="majorBidi" w:cstheme="majorBidi"/>
          <w:sz w:val="28"/>
          <w:szCs w:val="28"/>
        </w:rPr>
        <w:t>and any material discussed in class.</w:t>
      </w:r>
    </w:p>
    <w:p w14:paraId="7037A1F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sectPr w:rsidR="00C43B5F" w:rsidRPr="005B56F0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56948" w14:textId="77777777" w:rsidR="00873595" w:rsidRDefault="00873595" w:rsidP="00BE587B">
      <w:r>
        <w:separator/>
      </w:r>
    </w:p>
  </w:endnote>
  <w:endnote w:type="continuationSeparator" w:id="0">
    <w:p w14:paraId="55D58F68" w14:textId="77777777" w:rsidR="00873595" w:rsidRDefault="00873595" w:rsidP="00B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Hebrew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AB09E" w14:textId="77777777" w:rsidR="00873595" w:rsidRDefault="00873595" w:rsidP="00BE587B">
      <w:r>
        <w:separator/>
      </w:r>
    </w:p>
  </w:footnote>
  <w:footnote w:type="continuationSeparator" w:id="0">
    <w:p w14:paraId="1D29A710" w14:textId="77777777" w:rsidR="00873595" w:rsidRDefault="00873595" w:rsidP="00B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F"/>
    <w:rsid w:val="00065069"/>
    <w:rsid w:val="00067474"/>
    <w:rsid w:val="00072918"/>
    <w:rsid w:val="000A5EDD"/>
    <w:rsid w:val="00132CA8"/>
    <w:rsid w:val="001C3C9D"/>
    <w:rsid w:val="00225096"/>
    <w:rsid w:val="00291926"/>
    <w:rsid w:val="0029467F"/>
    <w:rsid w:val="002B6F2B"/>
    <w:rsid w:val="003C4AB1"/>
    <w:rsid w:val="003D068B"/>
    <w:rsid w:val="003D3A9A"/>
    <w:rsid w:val="003F2560"/>
    <w:rsid w:val="0041080E"/>
    <w:rsid w:val="00424496"/>
    <w:rsid w:val="00430857"/>
    <w:rsid w:val="004359E9"/>
    <w:rsid w:val="004461E8"/>
    <w:rsid w:val="004D5179"/>
    <w:rsid w:val="0050130C"/>
    <w:rsid w:val="00504999"/>
    <w:rsid w:val="0052451E"/>
    <w:rsid w:val="005540E6"/>
    <w:rsid w:val="005605A5"/>
    <w:rsid w:val="00595867"/>
    <w:rsid w:val="005B56F0"/>
    <w:rsid w:val="005E6DD6"/>
    <w:rsid w:val="005F3006"/>
    <w:rsid w:val="0060018C"/>
    <w:rsid w:val="006062D2"/>
    <w:rsid w:val="00614057"/>
    <w:rsid w:val="0061718A"/>
    <w:rsid w:val="0063662C"/>
    <w:rsid w:val="00684574"/>
    <w:rsid w:val="006B7496"/>
    <w:rsid w:val="006C13E1"/>
    <w:rsid w:val="006F1098"/>
    <w:rsid w:val="006F1AAF"/>
    <w:rsid w:val="006F6860"/>
    <w:rsid w:val="00726BFA"/>
    <w:rsid w:val="0077471E"/>
    <w:rsid w:val="007E68E8"/>
    <w:rsid w:val="008227AE"/>
    <w:rsid w:val="008356B7"/>
    <w:rsid w:val="00873595"/>
    <w:rsid w:val="008C1907"/>
    <w:rsid w:val="008D4601"/>
    <w:rsid w:val="00913D55"/>
    <w:rsid w:val="00937C5E"/>
    <w:rsid w:val="00976589"/>
    <w:rsid w:val="0098255F"/>
    <w:rsid w:val="009842D8"/>
    <w:rsid w:val="009946F5"/>
    <w:rsid w:val="00996E5F"/>
    <w:rsid w:val="009F0C84"/>
    <w:rsid w:val="00A218D5"/>
    <w:rsid w:val="00A67D8B"/>
    <w:rsid w:val="00A82F34"/>
    <w:rsid w:val="00AA3005"/>
    <w:rsid w:val="00BC2D21"/>
    <w:rsid w:val="00BE587B"/>
    <w:rsid w:val="00C43B5F"/>
    <w:rsid w:val="00C460F2"/>
    <w:rsid w:val="00C6067F"/>
    <w:rsid w:val="00C973F4"/>
    <w:rsid w:val="00D06F2F"/>
    <w:rsid w:val="00DD4B2B"/>
    <w:rsid w:val="00E045AC"/>
    <w:rsid w:val="00E22B6F"/>
    <w:rsid w:val="00E50D3E"/>
    <w:rsid w:val="00E96E4E"/>
    <w:rsid w:val="00F07516"/>
    <w:rsid w:val="00F248E5"/>
    <w:rsid w:val="00F261DE"/>
    <w:rsid w:val="00F457BA"/>
    <w:rsid w:val="00F85346"/>
    <w:rsid w:val="00FA351C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0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0A68-248A-42E2-868B-BEE8E4CA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Kahn</dc:creator>
  <cp:lastModifiedBy>Owner</cp:lastModifiedBy>
  <cp:revision>2</cp:revision>
  <dcterms:created xsi:type="dcterms:W3CDTF">2021-08-19T07:27:00Z</dcterms:created>
  <dcterms:modified xsi:type="dcterms:W3CDTF">2021-08-19T07:27:00Z</dcterms:modified>
</cp:coreProperties>
</file>