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9F0"/>
  <w:body>
    <w:p w14:paraId="1056C56E" w14:textId="71A327AC" w:rsidR="008A32DE" w:rsidRPr="00396C9F" w:rsidRDefault="00A654D4" w:rsidP="005022FD">
      <w:pPr>
        <w:spacing w:line="276" w:lineRule="auto"/>
        <w:jc w:val="right"/>
        <w:rPr>
          <w:rFonts w:asciiTheme="minorBidi" w:hAnsiTheme="minorBidi"/>
          <w:rtl/>
        </w:rPr>
      </w:pPr>
      <w:r w:rsidRPr="00396C9F">
        <w:rPr>
          <w:rFonts w:asciiTheme="minorBidi" w:hAnsiTheme="minorBidi"/>
        </w:rPr>
        <w:fldChar w:fldCharType="begin"/>
      </w:r>
      <w:r w:rsidRPr="00396C9F">
        <w:rPr>
          <w:rFonts w:asciiTheme="minorBidi" w:hAnsiTheme="minorBidi"/>
        </w:rPr>
        <w:instrText xml:space="preserve"> INCLUDEPICTURE "blob:https://web.whatsapp.com/f20769f2-3466-403e-8863-1a8d1a6f8472" \* MERGEFORMATINET </w:instrText>
      </w:r>
      <w:r w:rsidRPr="00396C9F">
        <w:rPr>
          <w:rFonts w:asciiTheme="minorBidi" w:hAnsiTheme="minorBidi"/>
        </w:rPr>
        <w:fldChar w:fldCharType="separate"/>
      </w:r>
      <w:r w:rsidRPr="00396C9F">
        <w:rPr>
          <w:rFonts w:asciiTheme="minorBidi" w:hAnsiTheme="minorBidi"/>
          <w:noProof/>
        </w:rPr>
        <mc:AlternateContent>
          <mc:Choice Requires="wps">
            <w:drawing>
              <wp:inline distT="0" distB="0" distL="0" distR="0" wp14:anchorId="7820F35A" wp14:editId="3B6D58E4">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6648EA52"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rsidRPr="00396C9F">
        <w:rPr>
          <w:rFonts w:asciiTheme="minorBidi" w:hAnsiTheme="minorBidi"/>
        </w:rPr>
        <w:fldChar w:fldCharType="end"/>
      </w:r>
      <w:r w:rsidRPr="00396C9F">
        <w:rPr>
          <w:rFonts w:asciiTheme="minorBidi" w:hAnsiTheme="minorBidi"/>
        </w:rPr>
        <w:t xml:space="preserve"> </w:t>
      </w:r>
      <w:r w:rsidRPr="00396C9F">
        <w:rPr>
          <w:rFonts w:asciiTheme="minorBidi" w:hAnsiTheme="minorBidi"/>
        </w:rPr>
        <w:fldChar w:fldCharType="begin"/>
      </w:r>
      <w:r w:rsidRPr="00396C9F">
        <w:rPr>
          <w:rFonts w:asciiTheme="minorBidi" w:hAnsiTheme="minorBidi"/>
        </w:rPr>
        <w:instrText xml:space="preserve"> INCLUDEPICTURE "blob:https://web.whatsapp.com/f20769f2-3466-403e-8863-1a8d1a6f8472" \* MERGEFORMATINET </w:instrText>
      </w:r>
      <w:r w:rsidRPr="00396C9F">
        <w:rPr>
          <w:rFonts w:asciiTheme="minorBidi" w:hAnsiTheme="minorBidi"/>
        </w:rPr>
        <w:fldChar w:fldCharType="separate"/>
      </w:r>
      <w:r w:rsidRPr="00396C9F">
        <w:rPr>
          <w:rFonts w:asciiTheme="minorBidi" w:hAnsiTheme="minorBidi"/>
          <w:noProof/>
        </w:rPr>
        <mc:AlternateContent>
          <mc:Choice Requires="wps">
            <w:drawing>
              <wp:inline distT="0" distB="0" distL="0" distR="0" wp14:anchorId="339D7BDA" wp14:editId="1750DD8D">
                <wp:extent cx="304800" cy="30480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09589AD1"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rsidRPr="00396C9F">
        <w:rPr>
          <w:rFonts w:asciiTheme="minorBidi" w:hAnsiTheme="minorBidi"/>
        </w:rPr>
        <w:fldChar w:fldCharType="end"/>
      </w:r>
      <w:r w:rsidRPr="00396C9F">
        <w:rPr>
          <w:rFonts w:asciiTheme="minorBidi" w:hAnsiTheme="minorBidi"/>
        </w:rPr>
        <w:t xml:space="preserve"> </w:t>
      </w:r>
      <w:r w:rsidRPr="00396C9F">
        <w:rPr>
          <w:rFonts w:asciiTheme="minorBidi" w:hAnsiTheme="minorBidi"/>
        </w:rPr>
        <w:fldChar w:fldCharType="begin"/>
      </w:r>
      <w:r w:rsidRPr="00396C9F">
        <w:rPr>
          <w:rFonts w:asciiTheme="minorBidi" w:hAnsiTheme="minorBidi"/>
        </w:rPr>
        <w:instrText xml:space="preserve"> INCLUDEPICTURE "blob:https://web.whatsapp.com/f20769f2-3466-403e-8863-1a8d1a6f8472" \* MERGEFORMATINET </w:instrText>
      </w:r>
      <w:r w:rsidRPr="00396C9F">
        <w:rPr>
          <w:rFonts w:asciiTheme="minorBidi" w:hAnsiTheme="minorBidi"/>
        </w:rPr>
        <w:fldChar w:fldCharType="separate"/>
      </w:r>
      <w:r w:rsidRPr="00396C9F">
        <w:rPr>
          <w:rFonts w:asciiTheme="minorBidi" w:hAnsiTheme="minorBidi"/>
          <w:noProof/>
        </w:rPr>
        <mc:AlternateContent>
          <mc:Choice Requires="wps">
            <w:drawing>
              <wp:inline distT="0" distB="0" distL="0" distR="0" wp14:anchorId="4CEF8747" wp14:editId="75BC444D">
                <wp:extent cx="304800" cy="30480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094F1D3D"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rsidRPr="00396C9F">
        <w:rPr>
          <w:rFonts w:asciiTheme="minorBidi" w:hAnsiTheme="minorBidi"/>
        </w:rPr>
        <w:fldChar w:fldCharType="end"/>
      </w:r>
      <w:r w:rsidRPr="00396C9F">
        <w:rPr>
          <w:rFonts w:asciiTheme="minorBidi" w:hAnsiTheme="minorBidi"/>
        </w:rPr>
        <w:t xml:space="preserve"> </w:t>
      </w:r>
      <w:r w:rsidRPr="00396C9F">
        <w:rPr>
          <w:rFonts w:asciiTheme="minorBidi" w:hAnsiTheme="minorBidi"/>
        </w:rPr>
        <w:fldChar w:fldCharType="begin"/>
      </w:r>
      <w:r w:rsidRPr="00396C9F">
        <w:rPr>
          <w:rFonts w:asciiTheme="minorBidi" w:hAnsiTheme="minorBidi"/>
        </w:rPr>
        <w:instrText xml:space="preserve"> INCLUDEPICTURE "blob:https://web.whatsapp.com/f20769f2-3466-403e-8863-1a8d1a6f8472" \* MERGEFORMATINET </w:instrText>
      </w:r>
      <w:r w:rsidRPr="00396C9F">
        <w:rPr>
          <w:rFonts w:asciiTheme="minorBidi" w:hAnsiTheme="minorBidi"/>
        </w:rPr>
        <w:fldChar w:fldCharType="separate"/>
      </w:r>
      <w:r w:rsidRPr="00396C9F">
        <w:rPr>
          <w:rFonts w:asciiTheme="minorBidi" w:hAnsiTheme="minorBidi"/>
          <w:noProof/>
        </w:rPr>
        <mc:AlternateContent>
          <mc:Choice Requires="wps">
            <w:drawing>
              <wp:inline distT="0" distB="0" distL="0" distR="0" wp14:anchorId="209110D4" wp14:editId="21580C04">
                <wp:extent cx="304800" cy="30480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246BC0AE" id="Rectangl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rsidRPr="00396C9F">
        <w:rPr>
          <w:rFonts w:asciiTheme="minorBidi" w:hAnsiTheme="minorBidi"/>
        </w:rPr>
        <w:fldChar w:fldCharType="end"/>
      </w:r>
      <w:r w:rsidR="005022FD" w:rsidRPr="00396C9F">
        <w:rPr>
          <w:rFonts w:asciiTheme="minorBidi" w:hAnsiTheme="minorBidi"/>
        </w:rPr>
        <w:fldChar w:fldCharType="begin"/>
      </w:r>
      <w:r w:rsidR="005022FD" w:rsidRPr="00396C9F">
        <w:rPr>
          <w:rFonts w:asciiTheme="minorBidi" w:hAnsiTheme="minorBidi"/>
        </w:rPr>
        <w:instrText xml:space="preserve"> INCLUDEPICTURE "https://israelxp.com/wp-content/uploads/2020/11/logo-bar-ilan-university.png" \* MERGEFORMATINET </w:instrText>
      </w:r>
      <w:r w:rsidR="005022FD" w:rsidRPr="00396C9F">
        <w:rPr>
          <w:rFonts w:asciiTheme="minorBidi" w:hAnsiTheme="minorBidi"/>
        </w:rPr>
        <w:fldChar w:fldCharType="separate"/>
      </w:r>
      <w:r w:rsidR="005022FD" w:rsidRPr="00396C9F">
        <w:rPr>
          <w:rFonts w:asciiTheme="minorBidi" w:hAnsiTheme="minorBidi"/>
          <w:noProof/>
        </w:rPr>
        <w:drawing>
          <wp:inline distT="0" distB="0" distL="0" distR="0" wp14:anchorId="1B35EC72" wp14:editId="68F33288">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rsidR="005022FD" w:rsidRPr="00396C9F">
        <w:rPr>
          <w:rFonts w:asciiTheme="minorBidi" w:hAnsiTheme="minorBidi"/>
        </w:rPr>
        <w:fldChar w:fldCharType="end"/>
      </w:r>
      <w:r w:rsidR="0016399D" w:rsidRPr="00396C9F">
        <w:rPr>
          <w:rFonts w:asciiTheme="minorBidi" w:hAnsiTheme="minorBidi"/>
          <w:noProof/>
          <w:highlight w:val="yellow"/>
          <w:lang w:val="en"/>
        </w:rPr>
        <mc:AlternateContent>
          <mc:Choice Requires="wps">
            <w:drawing>
              <wp:anchor distT="0" distB="0" distL="114300" distR="114300" simplePos="0" relativeHeight="251661312" behindDoc="0" locked="0" layoutInCell="1" allowOverlap="1" wp14:anchorId="68817C41" wp14:editId="56107555">
                <wp:simplePos x="0" y="0"/>
                <wp:positionH relativeFrom="column">
                  <wp:posOffset>-238125</wp:posOffset>
                </wp:positionH>
                <wp:positionV relativeFrom="paragraph">
                  <wp:posOffset>93980</wp:posOffset>
                </wp:positionV>
                <wp:extent cx="1224742" cy="32754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24742" cy="327547"/>
                        </a:xfrm>
                        <a:prstGeom prst="rect">
                          <a:avLst/>
                        </a:prstGeom>
                        <a:noFill/>
                        <a:ln w="6350">
                          <a:noFill/>
                        </a:ln>
                      </wps:spPr>
                      <wps:txbx>
                        <w:txbxContent>
                          <w:p w14:paraId="1A9BA298" w14:textId="5FC33DDD" w:rsidR="005768F2" w:rsidRPr="005768F2" w:rsidRDefault="00F37D29" w:rsidP="00F37D29">
                            <w:pPr>
                              <w:rPr>
                                <w:rFonts w:asciiTheme="minorBidi" w:hAnsiTheme="minorBidi"/>
                                <w:color w:val="004229"/>
                              </w:rPr>
                            </w:pPr>
                            <w:r>
                              <w:rPr>
                                <w:color w:val="004229"/>
                                <w:lang w:val="en"/>
                              </w:rPr>
                              <w:t>Date</w:t>
                            </w:r>
                            <w:r w:rsidR="00396C9F">
                              <w:rPr>
                                <w:color w:val="004229"/>
                                <w:lang w:val="en"/>
                              </w:rPr>
                              <w:t>: July 202</w:t>
                            </w:r>
                            <w:r w:rsidR="00374D56">
                              <w:rPr>
                                <w:color w:val="004229"/>
                                <w:lang w:val="e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7C41" id="_x0000_t202" coordsize="21600,21600" o:spt="202" path="m,l,21600r21600,l21600,xe">
                <v:stroke joinstyle="miter"/>
                <v:path gradientshapeok="t" o:connecttype="rect"/>
              </v:shapetype>
              <v:shape id="Text Box 10" o:spid="_x0000_s1026" type="#_x0000_t202" style="position:absolute;left:0;text-align:left;margin-left:-18.75pt;margin-top:7.4pt;width:96.4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" filled="f" stroked="f" strokeweight=".5pt">
                <v:textbox>
                  <w:txbxContent>
                    <w:p w14:paraId="1A9BA298" w14:textId="5FC33DDD" w:rsidR="005768F2" w:rsidRPr="005768F2" w:rsidRDefault="00F37D29" w:rsidP="00F37D29">
                      <w:pPr>
                        <w:rPr>
                          <w:rFonts w:asciiTheme="minorBidi" w:hAnsiTheme="minorBidi"/>
                          <w:color w:val="004229"/>
                        </w:rPr>
                      </w:pPr>
                      <w:r>
                        <w:rPr>
                          <w:color w:val="004229"/>
                          <w:lang w:val="en"/>
                        </w:rPr>
                        <w:t>Date</w:t>
                      </w:r>
                      <w:r w:rsidR="00396C9F">
                        <w:rPr>
                          <w:color w:val="004229"/>
                          <w:lang w:val="en"/>
                        </w:rPr>
                        <w:t>: July 202</w:t>
                      </w:r>
                      <w:r w:rsidR="00374D56">
                        <w:rPr>
                          <w:color w:val="004229"/>
                          <w:lang w:val="en"/>
                        </w:rPr>
                        <w:t>5</w:t>
                      </w:r>
                    </w:p>
                  </w:txbxContent>
                </v:textbox>
              </v:shape>
            </w:pict>
          </mc:Fallback>
        </mc:AlternateContent>
      </w:r>
    </w:p>
    <w:p w14:paraId="5AFADE5B" w14:textId="4A39B970" w:rsidR="00A46F1B" w:rsidRPr="00396C9F" w:rsidRDefault="00A46F1B" w:rsidP="00903C6B">
      <w:pPr>
        <w:spacing w:line="276" w:lineRule="auto"/>
        <w:rPr>
          <w:rFonts w:asciiTheme="minorBidi" w:hAnsiTheme="minorBidi"/>
          <w:rtl/>
        </w:rPr>
      </w:pPr>
    </w:p>
    <w:p w14:paraId="294860E6" w14:textId="39500E61" w:rsidR="00A46F1B" w:rsidRPr="00396C9F" w:rsidRDefault="00A46F1B" w:rsidP="00903C6B">
      <w:pPr>
        <w:spacing w:line="276" w:lineRule="auto"/>
        <w:ind w:left="-284" w:firstLine="284"/>
        <w:rPr>
          <w:rFonts w:asciiTheme="minorBidi" w:hAnsiTheme="minorBidi"/>
          <w:rtl/>
        </w:rPr>
      </w:pPr>
    </w:p>
    <w:p w14:paraId="0C215622" w14:textId="77777777" w:rsidR="00066DDD" w:rsidRPr="00396C9F" w:rsidRDefault="00066DDD" w:rsidP="00711856">
      <w:pPr>
        <w:bidi/>
        <w:spacing w:line="276" w:lineRule="auto"/>
        <w:rPr>
          <w:rFonts w:asciiTheme="minorBidi" w:hAnsiTheme="minorBidi"/>
          <w:color w:val="004229"/>
          <w:rtl/>
        </w:rPr>
      </w:pPr>
    </w:p>
    <w:p w14:paraId="63EDFEFA" w14:textId="77777777" w:rsidR="00066DDD" w:rsidRPr="00396C9F" w:rsidRDefault="00066DDD" w:rsidP="00066DDD">
      <w:pPr>
        <w:bidi/>
        <w:spacing w:line="276" w:lineRule="auto"/>
        <w:jc w:val="center"/>
        <w:rPr>
          <w:rFonts w:asciiTheme="minorBidi" w:hAnsiTheme="minorBidi"/>
          <w:color w:val="004229"/>
          <w:rtl/>
        </w:rPr>
      </w:pPr>
    </w:p>
    <w:p w14:paraId="35C1E526" w14:textId="366D9F7B" w:rsidR="00A82477" w:rsidRPr="00396C9F" w:rsidRDefault="00A82477" w:rsidP="00066DDD">
      <w:pPr>
        <w:spacing w:line="276" w:lineRule="auto"/>
        <w:jc w:val="center"/>
        <w:rPr>
          <w:rFonts w:asciiTheme="minorBidi" w:hAnsiTheme="minorBidi"/>
          <w:color w:val="004229"/>
        </w:rPr>
      </w:pPr>
      <w:r w:rsidRPr="00396C9F">
        <w:rPr>
          <w:rFonts w:asciiTheme="minorBidi" w:hAnsiTheme="minorBidi"/>
          <w:color w:val="004229"/>
          <w:lang w:val="en"/>
        </w:rPr>
        <w:t>Syllabus - Teaching Program for the Course</w:t>
      </w:r>
    </w:p>
    <w:p w14:paraId="1A1FC7C7" w14:textId="0F8CC52B" w:rsidR="009F3C97" w:rsidRPr="00396C9F" w:rsidRDefault="00340574" w:rsidP="009F3C97">
      <w:pPr>
        <w:spacing w:line="276" w:lineRule="auto"/>
        <w:jc w:val="center"/>
        <w:rPr>
          <w:rFonts w:asciiTheme="minorBidi" w:hAnsiTheme="minorBidi"/>
          <w:color w:val="004229"/>
          <w:rtl/>
        </w:rPr>
      </w:pPr>
      <w:r>
        <w:rPr>
          <w:rFonts w:asciiTheme="minorBidi" w:hAnsiTheme="minorBidi"/>
          <w:b/>
          <w:bCs/>
          <w:color w:val="004229"/>
          <w:lang w:val="en"/>
        </w:rPr>
        <w:t>Intro to Biology - Lab</w:t>
      </w:r>
    </w:p>
    <w:p w14:paraId="63124BC6" w14:textId="58B9E57B" w:rsidR="006021F8" w:rsidRDefault="00374D56" w:rsidP="009F3C97">
      <w:pPr>
        <w:spacing w:line="276" w:lineRule="auto"/>
        <w:jc w:val="center"/>
        <w:rPr>
          <w:rFonts w:asciiTheme="minorBidi" w:hAnsiTheme="minorBidi"/>
          <w:color w:val="004229"/>
          <w:lang w:val="en"/>
        </w:rPr>
      </w:pPr>
      <w:r>
        <w:rPr>
          <w:rFonts w:asciiTheme="minorBidi" w:hAnsiTheme="minorBidi"/>
          <w:b/>
          <w:bCs/>
          <w:color w:val="004229"/>
          <w:lang w:val="en"/>
        </w:rPr>
        <w:t>Elisheva Abberbock</w:t>
      </w:r>
      <w:r w:rsidR="009F3C97" w:rsidRPr="00396C9F">
        <w:rPr>
          <w:rFonts w:asciiTheme="minorBidi" w:hAnsiTheme="minorBidi"/>
          <w:b/>
          <w:bCs/>
          <w:color w:val="004229"/>
          <w:lang w:val="en"/>
        </w:rPr>
        <w:t>|</w:t>
      </w:r>
      <w:r w:rsidR="00704F41" w:rsidRPr="00396C9F">
        <w:rPr>
          <w:rFonts w:asciiTheme="minorBidi" w:hAnsiTheme="minorBidi"/>
          <w:lang w:val="en"/>
        </w:rPr>
        <w:t xml:space="preserve"> </w:t>
      </w:r>
      <w:r w:rsidR="00396C9F" w:rsidRPr="00396C9F">
        <w:rPr>
          <w:rFonts w:asciiTheme="minorBidi" w:hAnsiTheme="minorBidi"/>
          <w:b/>
          <w:bCs/>
          <w:color w:val="004229"/>
          <w:lang w:val="en"/>
        </w:rPr>
        <w:t xml:space="preserve">Life Sciences </w:t>
      </w:r>
      <w:r w:rsidR="009F3C97" w:rsidRPr="00396C9F">
        <w:rPr>
          <w:rFonts w:asciiTheme="minorBidi" w:hAnsiTheme="minorBidi"/>
          <w:b/>
          <w:bCs/>
          <w:color w:val="004229"/>
          <w:lang w:val="en"/>
        </w:rPr>
        <w:br/>
      </w:r>
      <w:r w:rsidR="006021F8">
        <w:rPr>
          <w:rFonts w:asciiTheme="minorBidi" w:hAnsiTheme="minorBidi"/>
          <w:color w:val="004229"/>
          <w:lang w:val="en"/>
        </w:rPr>
        <w:t>80-057-01</w:t>
      </w:r>
    </w:p>
    <w:p w14:paraId="217F994F" w14:textId="075DC742" w:rsidR="008A12C0" w:rsidRPr="00374D56" w:rsidRDefault="006021F8" w:rsidP="00374D56">
      <w:pPr>
        <w:spacing w:line="276" w:lineRule="auto"/>
        <w:jc w:val="center"/>
        <w:rPr>
          <w:rFonts w:asciiTheme="minorBidi" w:hAnsiTheme="minorBidi"/>
          <w:b/>
          <w:bCs/>
          <w:color w:val="004229"/>
        </w:rPr>
      </w:pPr>
      <w:r>
        <w:rPr>
          <w:rFonts w:asciiTheme="minorBidi" w:hAnsiTheme="minorBidi"/>
          <w:color w:val="004229"/>
          <w:lang w:val="en"/>
        </w:rPr>
        <w:t>80-058-01</w:t>
      </w:r>
      <w:r w:rsidR="00704F41" w:rsidRPr="00396C9F">
        <w:rPr>
          <w:rFonts w:asciiTheme="minorBidi" w:hAnsiTheme="minorBidi"/>
          <w:lang w:val="en"/>
        </w:rPr>
        <w:t xml:space="preserve"> </w:t>
      </w:r>
      <w:r w:rsidR="009F3C97" w:rsidRPr="00396C9F">
        <w:rPr>
          <w:rFonts w:asciiTheme="minorBidi" w:hAnsiTheme="minorBidi"/>
          <w:b/>
          <w:bCs/>
          <w:color w:val="004229"/>
          <w:lang w:val="en"/>
        </w:rPr>
        <w:br/>
      </w:r>
    </w:p>
    <w:p w14:paraId="29E32A31" w14:textId="77777777" w:rsidR="008A12C0" w:rsidRPr="00396C9F" w:rsidRDefault="008A12C0" w:rsidP="008A12C0">
      <w:pPr>
        <w:bidi/>
        <w:spacing w:line="276" w:lineRule="auto"/>
        <w:rPr>
          <w:rFonts w:asciiTheme="minorBidi" w:hAnsiTheme="minorBidi"/>
          <w:rtl/>
        </w:rPr>
      </w:pP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5B2AF5" w:rsidRPr="00396C9F" w14:paraId="08E00469" w14:textId="77777777" w:rsidTr="00D6755E">
        <w:trPr>
          <w:trHeight w:val="407"/>
        </w:trPr>
        <w:tc>
          <w:tcPr>
            <w:tcW w:w="2427" w:type="dxa"/>
            <w:vAlign w:val="center"/>
          </w:tcPr>
          <w:p w14:paraId="7D983F1D" w14:textId="05EFFB0D" w:rsidR="005B2AF5" w:rsidRPr="00396C9F" w:rsidRDefault="005B2AF5" w:rsidP="005B2AF5">
            <w:pPr>
              <w:spacing w:line="276" w:lineRule="auto"/>
              <w:rPr>
                <w:rFonts w:asciiTheme="minorBidi" w:hAnsiTheme="minorBidi"/>
                <w:b/>
                <w:bCs/>
                <w:color w:val="004229"/>
                <w:rtl/>
              </w:rPr>
            </w:pPr>
            <w:r w:rsidRPr="00396C9F">
              <w:rPr>
                <w:rFonts w:asciiTheme="minorBidi" w:hAnsiTheme="minorBidi"/>
                <w:b/>
                <w:bCs/>
                <w:color w:val="004229"/>
                <w:lang w:val="en"/>
              </w:rPr>
              <w:t>Course Type:</w:t>
            </w:r>
          </w:p>
        </w:tc>
        <w:tc>
          <w:tcPr>
            <w:tcW w:w="7032" w:type="dxa"/>
            <w:vAlign w:val="center"/>
          </w:tcPr>
          <w:p w14:paraId="54BA446E" w14:textId="1EC597A4" w:rsidR="005B2AF5" w:rsidRPr="00396C9F" w:rsidRDefault="00396C9F" w:rsidP="005B2AF5">
            <w:pPr>
              <w:spacing w:line="276" w:lineRule="auto"/>
              <w:rPr>
                <w:rFonts w:asciiTheme="minorBidi" w:hAnsiTheme="minorBidi"/>
                <w:color w:val="004229"/>
                <w:rtl/>
              </w:rPr>
            </w:pPr>
            <w:r w:rsidRPr="00396C9F">
              <w:rPr>
                <w:rFonts w:asciiTheme="minorBidi" w:hAnsiTheme="minorBidi"/>
                <w:color w:val="004229"/>
                <w:lang w:val="en"/>
              </w:rPr>
              <w:t xml:space="preserve">Wet laboratory </w:t>
            </w:r>
          </w:p>
        </w:tc>
      </w:tr>
      <w:tr w:rsidR="005B2AF5" w:rsidRPr="00396C9F" w14:paraId="4CB60601" w14:textId="77777777" w:rsidTr="00D6755E">
        <w:trPr>
          <w:trHeight w:val="428"/>
        </w:trPr>
        <w:tc>
          <w:tcPr>
            <w:tcW w:w="2427" w:type="dxa"/>
            <w:vAlign w:val="center"/>
          </w:tcPr>
          <w:p w14:paraId="1515D875" w14:textId="50C00F8C" w:rsidR="005B2AF5" w:rsidRPr="00396C9F" w:rsidRDefault="005B2AF5" w:rsidP="005B2AF5">
            <w:pPr>
              <w:spacing w:line="276" w:lineRule="auto"/>
              <w:rPr>
                <w:rFonts w:asciiTheme="minorBidi" w:hAnsiTheme="minorBidi"/>
                <w:b/>
                <w:bCs/>
                <w:color w:val="004229"/>
                <w:rtl/>
              </w:rPr>
            </w:pPr>
            <w:r w:rsidRPr="00396C9F">
              <w:rPr>
                <w:rFonts w:asciiTheme="minorBidi" w:hAnsiTheme="minorBidi"/>
                <w:b/>
                <w:bCs/>
                <w:color w:val="004229"/>
                <w:lang w:val="en"/>
              </w:rPr>
              <w:t>Scope of credits:</w:t>
            </w:r>
          </w:p>
        </w:tc>
        <w:tc>
          <w:tcPr>
            <w:tcW w:w="7032" w:type="dxa"/>
            <w:vAlign w:val="center"/>
          </w:tcPr>
          <w:p w14:paraId="021DCFB5" w14:textId="342F5456" w:rsidR="005B2AF5" w:rsidRPr="00396C9F" w:rsidRDefault="006021F8" w:rsidP="005B2AF5">
            <w:pPr>
              <w:spacing w:line="276" w:lineRule="auto"/>
              <w:rPr>
                <w:rFonts w:asciiTheme="minorBidi" w:hAnsiTheme="minorBidi"/>
                <w:color w:val="004229"/>
                <w:rtl/>
              </w:rPr>
            </w:pPr>
            <w:r>
              <w:rPr>
                <w:rFonts w:asciiTheme="minorBidi" w:hAnsiTheme="minorBidi"/>
                <w:color w:val="004229"/>
                <w:lang w:val="en"/>
              </w:rPr>
              <w:t>1</w:t>
            </w:r>
          </w:p>
        </w:tc>
      </w:tr>
      <w:tr w:rsidR="005B2AF5" w:rsidRPr="00396C9F" w14:paraId="6AC7FA84" w14:textId="77777777" w:rsidTr="00D6755E">
        <w:trPr>
          <w:trHeight w:val="407"/>
        </w:trPr>
        <w:tc>
          <w:tcPr>
            <w:tcW w:w="2427" w:type="dxa"/>
            <w:vAlign w:val="center"/>
          </w:tcPr>
          <w:p w14:paraId="7E11377E" w14:textId="3B467003" w:rsidR="005B2AF5" w:rsidRPr="00396C9F" w:rsidRDefault="005B2AF5" w:rsidP="005B2AF5">
            <w:pPr>
              <w:spacing w:line="276" w:lineRule="auto"/>
              <w:rPr>
                <w:rFonts w:asciiTheme="minorBidi" w:hAnsiTheme="minorBidi"/>
                <w:b/>
                <w:bCs/>
                <w:color w:val="004229"/>
                <w:rtl/>
              </w:rPr>
            </w:pPr>
            <w:r w:rsidRPr="00396C9F">
              <w:rPr>
                <w:rFonts w:asciiTheme="minorBidi" w:hAnsiTheme="minorBidi"/>
                <w:b/>
                <w:bCs/>
                <w:color w:val="004229"/>
                <w:lang w:val="en"/>
              </w:rPr>
              <w:t>Year of study:</w:t>
            </w:r>
          </w:p>
        </w:tc>
        <w:tc>
          <w:tcPr>
            <w:tcW w:w="7032" w:type="dxa"/>
            <w:vAlign w:val="center"/>
          </w:tcPr>
          <w:p w14:paraId="758AD987" w14:textId="374F15E7" w:rsidR="005B2AF5" w:rsidRPr="00396C9F" w:rsidRDefault="00396C9F" w:rsidP="005B2AF5">
            <w:pPr>
              <w:spacing w:line="276" w:lineRule="auto"/>
              <w:rPr>
                <w:rFonts w:asciiTheme="minorBidi" w:hAnsiTheme="minorBidi"/>
                <w:color w:val="004229"/>
                <w:rtl/>
              </w:rPr>
            </w:pPr>
            <w:r w:rsidRPr="00396C9F">
              <w:rPr>
                <w:rFonts w:asciiTheme="minorBidi" w:hAnsiTheme="minorBidi"/>
                <w:color w:val="004229"/>
                <w:lang w:val="en"/>
              </w:rPr>
              <w:t>202</w:t>
            </w:r>
            <w:r w:rsidR="000F225B">
              <w:rPr>
                <w:rFonts w:asciiTheme="minorBidi" w:hAnsiTheme="minorBidi"/>
                <w:color w:val="004229"/>
                <w:lang w:val="en"/>
              </w:rPr>
              <w:t>5</w:t>
            </w:r>
            <w:r w:rsidRPr="00396C9F">
              <w:rPr>
                <w:rFonts w:asciiTheme="minorBidi" w:hAnsiTheme="minorBidi"/>
                <w:color w:val="004229"/>
                <w:lang w:val="en"/>
              </w:rPr>
              <w:t>-2</w:t>
            </w:r>
            <w:r w:rsidR="000F225B">
              <w:rPr>
                <w:rFonts w:asciiTheme="minorBidi" w:hAnsiTheme="minorBidi"/>
                <w:color w:val="004229"/>
                <w:lang w:val="en"/>
              </w:rPr>
              <w:t>6</w:t>
            </w:r>
          </w:p>
        </w:tc>
      </w:tr>
      <w:tr w:rsidR="005B2AF5" w:rsidRPr="00396C9F" w14:paraId="428A33CA" w14:textId="77777777" w:rsidTr="00D6755E">
        <w:trPr>
          <w:trHeight w:val="428"/>
        </w:trPr>
        <w:tc>
          <w:tcPr>
            <w:tcW w:w="2427" w:type="dxa"/>
            <w:vAlign w:val="center"/>
          </w:tcPr>
          <w:p w14:paraId="14E27824" w14:textId="7398598D" w:rsidR="005B2AF5" w:rsidRPr="00396C9F" w:rsidRDefault="005B2AF5" w:rsidP="005B2AF5">
            <w:pPr>
              <w:spacing w:line="276" w:lineRule="auto"/>
              <w:rPr>
                <w:rFonts w:asciiTheme="minorBidi" w:hAnsiTheme="minorBidi"/>
                <w:b/>
                <w:bCs/>
                <w:color w:val="004229"/>
                <w:rtl/>
              </w:rPr>
            </w:pPr>
            <w:r w:rsidRPr="00396C9F">
              <w:rPr>
                <w:rFonts w:asciiTheme="minorBidi" w:hAnsiTheme="minorBidi"/>
                <w:b/>
                <w:bCs/>
                <w:color w:val="004229"/>
                <w:lang w:val="en"/>
              </w:rPr>
              <w:t>Semester:</w:t>
            </w:r>
          </w:p>
        </w:tc>
        <w:tc>
          <w:tcPr>
            <w:tcW w:w="7032" w:type="dxa"/>
            <w:vAlign w:val="center"/>
          </w:tcPr>
          <w:p w14:paraId="4F27BCFE" w14:textId="35872033" w:rsidR="005B2AF5" w:rsidRPr="00396C9F" w:rsidRDefault="006021F8" w:rsidP="005B2AF5">
            <w:pPr>
              <w:spacing w:line="276" w:lineRule="auto"/>
              <w:rPr>
                <w:rFonts w:asciiTheme="minorBidi" w:hAnsiTheme="minorBidi"/>
                <w:color w:val="004229"/>
                <w:rtl/>
              </w:rPr>
            </w:pPr>
            <w:r>
              <w:rPr>
                <w:rFonts w:asciiTheme="minorBidi" w:hAnsiTheme="minorBidi"/>
                <w:color w:val="004229"/>
                <w:lang w:val="en"/>
              </w:rPr>
              <w:t>Fall &amp; Spring</w:t>
            </w:r>
          </w:p>
        </w:tc>
      </w:tr>
      <w:tr w:rsidR="005B2AF5" w:rsidRPr="00396C9F" w14:paraId="2CD03BE2" w14:textId="77777777" w:rsidTr="00D6755E">
        <w:trPr>
          <w:trHeight w:val="407"/>
        </w:trPr>
        <w:tc>
          <w:tcPr>
            <w:tcW w:w="2427" w:type="dxa"/>
            <w:vAlign w:val="center"/>
          </w:tcPr>
          <w:p w14:paraId="4AF1AC37" w14:textId="69E612BE" w:rsidR="005B2AF5" w:rsidRPr="00396C9F" w:rsidRDefault="005B2AF5" w:rsidP="005B2AF5">
            <w:pPr>
              <w:spacing w:line="276" w:lineRule="auto"/>
              <w:rPr>
                <w:rFonts w:asciiTheme="minorBidi" w:hAnsiTheme="minorBidi"/>
                <w:b/>
                <w:bCs/>
                <w:color w:val="004229"/>
                <w:rtl/>
              </w:rPr>
            </w:pPr>
            <w:r w:rsidRPr="00396C9F">
              <w:rPr>
                <w:rFonts w:asciiTheme="minorBidi" w:hAnsiTheme="minorBidi"/>
                <w:b/>
                <w:bCs/>
                <w:color w:val="004229"/>
                <w:lang w:val="en"/>
              </w:rPr>
              <w:t>Day &amp; Time</w:t>
            </w:r>
            <w:r w:rsidR="005047F8" w:rsidRPr="00396C9F">
              <w:rPr>
                <w:rFonts w:asciiTheme="minorBidi" w:hAnsiTheme="minorBidi"/>
                <w:b/>
                <w:bCs/>
                <w:color w:val="004229"/>
              </w:rPr>
              <w:t>:</w:t>
            </w:r>
          </w:p>
        </w:tc>
        <w:tc>
          <w:tcPr>
            <w:tcW w:w="7032" w:type="dxa"/>
            <w:vAlign w:val="center"/>
          </w:tcPr>
          <w:p w14:paraId="3468A009" w14:textId="1BEB01BF" w:rsidR="005B2AF5" w:rsidRPr="00396C9F" w:rsidRDefault="00396C9F" w:rsidP="005B2AF5">
            <w:pPr>
              <w:spacing w:line="276" w:lineRule="auto"/>
              <w:rPr>
                <w:rFonts w:asciiTheme="minorBidi" w:hAnsiTheme="minorBidi"/>
                <w:color w:val="004229"/>
                <w:rtl/>
              </w:rPr>
            </w:pPr>
            <w:r w:rsidRPr="00396C9F">
              <w:rPr>
                <w:rFonts w:asciiTheme="minorBidi" w:hAnsiTheme="minorBidi"/>
                <w:color w:val="004229"/>
                <w:lang w:val="en"/>
              </w:rPr>
              <w:t>Thursday, 12:00</w:t>
            </w:r>
          </w:p>
        </w:tc>
      </w:tr>
      <w:tr w:rsidR="005B2AF5" w:rsidRPr="00396C9F" w14:paraId="48D79C4A" w14:textId="77777777" w:rsidTr="00D6755E">
        <w:trPr>
          <w:trHeight w:val="407"/>
        </w:trPr>
        <w:tc>
          <w:tcPr>
            <w:tcW w:w="2427" w:type="dxa"/>
            <w:vAlign w:val="center"/>
          </w:tcPr>
          <w:p w14:paraId="4B9612EF" w14:textId="376AFA61" w:rsidR="005B2AF5" w:rsidRPr="00396C9F" w:rsidRDefault="005B2AF5" w:rsidP="005B2AF5">
            <w:pPr>
              <w:spacing w:line="276" w:lineRule="auto"/>
              <w:rPr>
                <w:rFonts w:asciiTheme="minorBidi" w:hAnsiTheme="minorBidi"/>
                <w:b/>
                <w:bCs/>
                <w:color w:val="004229"/>
                <w:rtl/>
              </w:rPr>
            </w:pPr>
            <w:r w:rsidRPr="00396C9F">
              <w:rPr>
                <w:rFonts w:asciiTheme="minorBidi" w:hAnsiTheme="minorBidi"/>
                <w:b/>
                <w:bCs/>
                <w:color w:val="004229"/>
                <w:lang w:val="en"/>
              </w:rPr>
              <w:t>Reception Time:</w:t>
            </w:r>
          </w:p>
        </w:tc>
        <w:tc>
          <w:tcPr>
            <w:tcW w:w="7032" w:type="dxa"/>
            <w:vAlign w:val="center"/>
          </w:tcPr>
          <w:p w14:paraId="57613FC0" w14:textId="21AEBF3A" w:rsidR="005B2AF5" w:rsidRPr="00396C9F" w:rsidRDefault="00396C9F" w:rsidP="005B2AF5">
            <w:pPr>
              <w:spacing w:line="276" w:lineRule="auto"/>
              <w:rPr>
                <w:rFonts w:asciiTheme="minorBidi" w:hAnsiTheme="minorBidi"/>
                <w:color w:val="004229"/>
                <w:rtl/>
              </w:rPr>
            </w:pPr>
            <w:r w:rsidRPr="00396C9F">
              <w:rPr>
                <w:rFonts w:asciiTheme="minorBidi" w:hAnsiTheme="minorBidi"/>
                <w:color w:val="004229"/>
                <w:lang w:val="en"/>
              </w:rPr>
              <w:t>Monday and Wednesday at 10:00</w:t>
            </w:r>
          </w:p>
        </w:tc>
      </w:tr>
      <w:tr w:rsidR="005B2AF5" w:rsidRPr="00396C9F" w14:paraId="421D3619" w14:textId="77777777" w:rsidTr="00D6755E">
        <w:trPr>
          <w:trHeight w:val="428"/>
        </w:trPr>
        <w:tc>
          <w:tcPr>
            <w:tcW w:w="2427" w:type="dxa"/>
            <w:vAlign w:val="center"/>
          </w:tcPr>
          <w:p w14:paraId="1293A02C" w14:textId="3CBF0292" w:rsidR="005B2AF5" w:rsidRPr="00396C9F" w:rsidRDefault="005B2AF5" w:rsidP="005B2AF5">
            <w:pPr>
              <w:spacing w:line="276" w:lineRule="auto"/>
              <w:rPr>
                <w:rFonts w:asciiTheme="minorBidi" w:hAnsiTheme="minorBidi"/>
                <w:b/>
                <w:bCs/>
                <w:color w:val="004229"/>
                <w:rtl/>
              </w:rPr>
            </w:pPr>
            <w:r w:rsidRPr="00396C9F">
              <w:rPr>
                <w:rFonts w:asciiTheme="minorBidi" w:hAnsiTheme="minorBidi"/>
                <w:b/>
                <w:bCs/>
                <w:color w:val="004229"/>
                <w:lang w:val="en"/>
              </w:rPr>
              <w:t>Lecturer Email:</w:t>
            </w:r>
          </w:p>
        </w:tc>
        <w:tc>
          <w:tcPr>
            <w:tcW w:w="7032" w:type="dxa"/>
            <w:vAlign w:val="center"/>
          </w:tcPr>
          <w:p w14:paraId="447470EE" w14:textId="3B3C5E2A" w:rsidR="005B2AF5" w:rsidRPr="00396C9F" w:rsidRDefault="00374D56" w:rsidP="005B2AF5">
            <w:pPr>
              <w:spacing w:line="276" w:lineRule="auto"/>
              <w:rPr>
                <w:rFonts w:asciiTheme="minorBidi" w:hAnsiTheme="minorBidi"/>
                <w:color w:val="004229"/>
                <w:rtl/>
              </w:rPr>
            </w:pPr>
            <w:r>
              <w:rPr>
                <w:rFonts w:asciiTheme="minorBidi" w:hAnsiTheme="minorBidi"/>
                <w:color w:val="004229"/>
                <w:lang w:val="en"/>
              </w:rPr>
              <w:t>Elisheva.abberbock</w:t>
            </w:r>
            <w:r w:rsidR="00396C9F" w:rsidRPr="00396C9F">
              <w:rPr>
                <w:rFonts w:asciiTheme="minorBidi" w:hAnsiTheme="minorBidi"/>
                <w:color w:val="004229"/>
                <w:lang w:val="en"/>
              </w:rPr>
              <w:t>@biu.ac.il</w:t>
            </w:r>
          </w:p>
        </w:tc>
      </w:tr>
      <w:tr w:rsidR="005B2AF5" w:rsidRPr="00396C9F" w14:paraId="7839EE0B" w14:textId="77777777" w:rsidTr="00D6755E">
        <w:trPr>
          <w:trHeight w:val="407"/>
        </w:trPr>
        <w:tc>
          <w:tcPr>
            <w:tcW w:w="2427" w:type="dxa"/>
            <w:vAlign w:val="center"/>
          </w:tcPr>
          <w:p w14:paraId="75B13C8A" w14:textId="6B3E8C7B" w:rsidR="005B2AF5" w:rsidRPr="00396C9F" w:rsidRDefault="005B2AF5" w:rsidP="005B2AF5">
            <w:pPr>
              <w:spacing w:line="276" w:lineRule="auto"/>
              <w:rPr>
                <w:rFonts w:asciiTheme="minorBidi" w:hAnsiTheme="minorBidi"/>
                <w:b/>
                <w:bCs/>
                <w:color w:val="004229"/>
                <w:rtl/>
              </w:rPr>
            </w:pPr>
          </w:p>
        </w:tc>
        <w:tc>
          <w:tcPr>
            <w:tcW w:w="7032" w:type="dxa"/>
            <w:vAlign w:val="center"/>
          </w:tcPr>
          <w:p w14:paraId="2B6C63B5" w14:textId="151895FB" w:rsidR="005B2AF5" w:rsidRPr="00396C9F" w:rsidRDefault="005B2AF5" w:rsidP="005B2AF5">
            <w:pPr>
              <w:spacing w:line="276" w:lineRule="auto"/>
              <w:rPr>
                <w:rFonts w:asciiTheme="minorBidi" w:hAnsiTheme="minorBidi"/>
                <w:color w:val="004229"/>
                <w:rtl/>
              </w:rPr>
            </w:pPr>
          </w:p>
        </w:tc>
      </w:tr>
    </w:tbl>
    <w:p w14:paraId="235D373A" w14:textId="1EFF0336" w:rsidR="0025546E" w:rsidRPr="00396C9F" w:rsidRDefault="000D3969" w:rsidP="000D1AC6">
      <w:pPr>
        <w:rPr>
          <w:rFonts w:asciiTheme="minorBidi" w:hAnsiTheme="minorBidi"/>
          <w:color w:val="004229"/>
        </w:rPr>
      </w:pPr>
      <w:r w:rsidRPr="00396C9F">
        <w:rPr>
          <w:rFonts w:asciiTheme="minorBidi" w:hAnsiTheme="minorBidi"/>
          <w:b/>
          <w:noProof/>
          <w:color w:val="004229"/>
          <w:lang w:val="en"/>
        </w:rPr>
        <w:drawing>
          <wp:inline distT="0" distB="0" distL="0" distR="0" wp14:anchorId="774CA72C" wp14:editId="591B4A93">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0827" cy="460827"/>
                    </a:xfrm>
                    <a:prstGeom prst="rect">
                      <a:avLst/>
                    </a:prstGeom>
                  </pic:spPr>
                </pic:pic>
              </a:graphicData>
            </a:graphic>
          </wp:inline>
        </w:drawing>
      </w:r>
      <w:r w:rsidR="0025546E" w:rsidRPr="00396C9F">
        <w:rPr>
          <w:rFonts w:asciiTheme="minorBidi" w:hAnsiTheme="minorBidi"/>
          <w:b/>
          <w:bCs/>
          <w:color w:val="004229"/>
          <w:lang w:val="en"/>
        </w:rPr>
        <w:t>Course description</w:t>
      </w:r>
      <w:r w:rsidR="00054190" w:rsidRPr="00396C9F">
        <w:rPr>
          <w:rFonts w:asciiTheme="minorBidi" w:hAnsiTheme="minorBidi"/>
          <w:b/>
          <w:bCs/>
          <w:color w:val="004229"/>
          <w:lang w:val="en"/>
        </w:rPr>
        <w:t xml:space="preserve"> and learning goals</w:t>
      </w:r>
    </w:p>
    <w:p w14:paraId="4A1C6B3C" w14:textId="77777777" w:rsidR="0025546E" w:rsidRPr="00396C9F" w:rsidRDefault="0025546E" w:rsidP="0025546E">
      <w:pPr>
        <w:bidi/>
        <w:spacing w:line="276" w:lineRule="auto"/>
        <w:rPr>
          <w:rFonts w:asciiTheme="minorBidi" w:hAnsiTheme="minorBidi"/>
          <w:color w:val="004229"/>
          <w:rtl/>
        </w:rPr>
      </w:pPr>
    </w:p>
    <w:p w14:paraId="72682315" w14:textId="3D7063E8" w:rsidR="008231DD" w:rsidRPr="00396C9F" w:rsidRDefault="00D64F06" w:rsidP="006021F8">
      <w:pPr>
        <w:spacing w:line="276" w:lineRule="auto"/>
        <w:rPr>
          <w:rFonts w:asciiTheme="minorBidi" w:hAnsiTheme="minorBidi"/>
          <w:color w:val="004229"/>
          <w:rtl/>
        </w:rPr>
      </w:pPr>
      <w:r w:rsidRPr="00396C9F">
        <w:rPr>
          <w:rFonts w:asciiTheme="minorBidi" w:hAnsiTheme="minorBidi"/>
          <w:b/>
          <w:bCs/>
          <w:color w:val="004229"/>
          <w:lang w:val="en"/>
        </w:rPr>
        <w:t>Course Abstract</w:t>
      </w:r>
      <w:r w:rsidR="005047F8" w:rsidRPr="00396C9F">
        <w:rPr>
          <w:rFonts w:asciiTheme="minorBidi" w:hAnsiTheme="minorBidi"/>
          <w:b/>
          <w:bCs/>
          <w:color w:val="004229"/>
          <w:lang w:val="en"/>
        </w:rPr>
        <w:t xml:space="preserve"> </w:t>
      </w:r>
    </w:p>
    <w:p w14:paraId="6243CF3B" w14:textId="4E21F684" w:rsidR="00396C9F" w:rsidRPr="00396C9F" w:rsidRDefault="00374D56" w:rsidP="00374D56">
      <w:pPr>
        <w:ind w:left="26"/>
        <w:rPr>
          <w:rFonts w:asciiTheme="minorBidi" w:hAnsiTheme="minorBidi"/>
          <w:rtl/>
        </w:rPr>
      </w:pPr>
      <w:r>
        <w:rPr>
          <w:rFonts w:asciiTheme="minorBidi" w:hAnsiTheme="minorBidi"/>
        </w:rPr>
        <w:t xml:space="preserve">This course will be a </w:t>
      </w:r>
      <w:r w:rsidR="00396C9F" w:rsidRPr="00396C9F">
        <w:rPr>
          <w:rFonts w:asciiTheme="minorBidi" w:hAnsiTheme="minorBidi"/>
        </w:rPr>
        <w:t>Hands-on,</w:t>
      </w:r>
      <w:r>
        <w:rPr>
          <w:rFonts w:asciiTheme="minorBidi" w:hAnsiTheme="minorBidi"/>
        </w:rPr>
        <w:t xml:space="preserve"> intro to</w:t>
      </w:r>
      <w:r w:rsidR="00396C9F" w:rsidRPr="00396C9F">
        <w:rPr>
          <w:rFonts w:asciiTheme="minorBidi" w:hAnsiTheme="minorBidi"/>
        </w:rPr>
        <w:t xml:space="preserve"> biology laboratory, where students will be exposed to a wide array of techniques</w:t>
      </w:r>
      <w:r>
        <w:rPr>
          <w:rFonts w:asciiTheme="minorBidi" w:hAnsiTheme="minorBidi"/>
        </w:rPr>
        <w:t>. This lab</w:t>
      </w:r>
      <w:r w:rsidR="00396C9F" w:rsidRPr="00396C9F">
        <w:rPr>
          <w:rFonts w:asciiTheme="minorBidi" w:hAnsiTheme="minorBidi"/>
        </w:rPr>
        <w:t xml:space="preserve"> </w:t>
      </w:r>
      <w:r>
        <w:rPr>
          <w:rFonts w:asciiTheme="minorBidi" w:hAnsiTheme="minorBidi"/>
        </w:rPr>
        <w:t>will help students understand how</w:t>
      </w:r>
      <w:r w:rsidR="00396C9F" w:rsidRPr="00396C9F">
        <w:rPr>
          <w:rFonts w:asciiTheme="minorBidi" w:hAnsiTheme="minorBidi"/>
        </w:rPr>
        <w:t xml:space="preserve"> biolog</w:t>
      </w:r>
      <w:r w:rsidR="00FE3902">
        <w:rPr>
          <w:rFonts w:asciiTheme="minorBidi" w:hAnsiTheme="minorBidi"/>
        </w:rPr>
        <w:t>ical experiments</w:t>
      </w:r>
      <w:r w:rsidR="00396C9F" w:rsidRPr="00396C9F">
        <w:rPr>
          <w:rFonts w:asciiTheme="minorBidi" w:hAnsiTheme="minorBidi"/>
        </w:rPr>
        <w:t xml:space="preserve"> </w:t>
      </w:r>
      <w:r w:rsidR="00FE3902">
        <w:rPr>
          <w:rFonts w:asciiTheme="minorBidi" w:hAnsiTheme="minorBidi"/>
        </w:rPr>
        <w:t>are</w:t>
      </w:r>
      <w:r w:rsidR="00396C9F" w:rsidRPr="00396C9F">
        <w:rPr>
          <w:rFonts w:asciiTheme="minorBidi" w:hAnsiTheme="minorBidi"/>
        </w:rPr>
        <w:t xml:space="preserve"> really done in </w:t>
      </w:r>
      <w:r>
        <w:rPr>
          <w:rFonts w:asciiTheme="minorBidi" w:hAnsiTheme="minorBidi"/>
        </w:rPr>
        <w:t>a science</w:t>
      </w:r>
      <w:r w:rsidR="00396C9F" w:rsidRPr="00396C9F">
        <w:rPr>
          <w:rFonts w:asciiTheme="minorBidi" w:hAnsiTheme="minorBidi"/>
        </w:rPr>
        <w:t xml:space="preserve"> lab. This is meant to be a crucial supplement to the biology course where they will cover much oral material, but here</w:t>
      </w:r>
      <w:r>
        <w:rPr>
          <w:rFonts w:asciiTheme="minorBidi" w:hAnsiTheme="minorBidi"/>
        </w:rPr>
        <w:t>, students will</w:t>
      </w:r>
      <w:r w:rsidR="00396C9F" w:rsidRPr="00396C9F">
        <w:rPr>
          <w:rFonts w:asciiTheme="minorBidi" w:hAnsiTheme="minorBidi"/>
        </w:rPr>
        <w:t xml:space="preserve"> get to work on the bench to see how science is performed.</w:t>
      </w:r>
      <w:r>
        <w:rPr>
          <w:rFonts w:asciiTheme="minorBidi" w:hAnsiTheme="minorBidi"/>
        </w:rPr>
        <w:t xml:space="preserve"> The end of the course will include tours of multiple labs in Bar Ilan to understand how the techniques practiced in the course are used in research labs and to hear about the latest research. Students will also get a tour of the core facilities in the Bar Ilan life sciences department to be able to see the latest technologies in action. </w:t>
      </w:r>
    </w:p>
    <w:p w14:paraId="34726180" w14:textId="77777777" w:rsidR="00374D56" w:rsidRDefault="00374D56" w:rsidP="0025546E">
      <w:pPr>
        <w:spacing w:line="276" w:lineRule="auto"/>
        <w:rPr>
          <w:rFonts w:asciiTheme="minorBidi" w:hAnsiTheme="minorBidi"/>
          <w:color w:val="004229"/>
        </w:rPr>
      </w:pPr>
    </w:p>
    <w:p w14:paraId="2284DA95" w14:textId="5D2A224A" w:rsidR="004332A3" w:rsidRPr="00396C9F" w:rsidRDefault="00ED4BED" w:rsidP="0025546E">
      <w:pPr>
        <w:spacing w:line="276" w:lineRule="auto"/>
        <w:rPr>
          <w:rFonts w:asciiTheme="minorBidi" w:hAnsiTheme="minorBidi"/>
          <w:b/>
          <w:bCs/>
          <w:color w:val="004229"/>
          <w:rtl/>
        </w:rPr>
      </w:pPr>
      <w:r w:rsidRPr="00396C9F">
        <w:rPr>
          <w:rFonts w:asciiTheme="minorBidi" w:hAnsiTheme="minorBidi"/>
          <w:b/>
          <w:bCs/>
          <w:color w:val="004229"/>
          <w:lang w:val="en"/>
        </w:rPr>
        <w:t>Learning objectives</w:t>
      </w:r>
      <w:r w:rsidR="00A82477" w:rsidRPr="00396C9F">
        <w:rPr>
          <w:rFonts w:asciiTheme="minorBidi" w:hAnsiTheme="minorBidi"/>
          <w:lang w:val="en"/>
        </w:rPr>
        <w:t xml:space="preserve"> </w:t>
      </w:r>
    </w:p>
    <w:p w14:paraId="6B8F8CBF" w14:textId="4CD4B432" w:rsidR="00374D56" w:rsidRDefault="00396C9F" w:rsidP="00374D56">
      <w:pPr>
        <w:ind w:left="26"/>
        <w:rPr>
          <w:rFonts w:asciiTheme="minorBidi" w:eastAsia="Times New Roman" w:hAnsiTheme="minorBidi"/>
        </w:rPr>
      </w:pPr>
      <w:r w:rsidRPr="00396C9F">
        <w:rPr>
          <w:rFonts w:asciiTheme="minorBidi" w:eastAsia="Times New Roman" w:hAnsiTheme="minorBidi"/>
        </w:rPr>
        <w:t xml:space="preserve">Students will </w:t>
      </w:r>
      <w:r w:rsidR="00374D56">
        <w:rPr>
          <w:rFonts w:asciiTheme="minorBidi" w:eastAsia="Times New Roman" w:hAnsiTheme="minorBidi"/>
        </w:rPr>
        <w:t xml:space="preserve">learn to work with basic </w:t>
      </w:r>
      <w:r w:rsidRPr="00396C9F">
        <w:rPr>
          <w:rFonts w:asciiTheme="minorBidi" w:eastAsia="Times New Roman" w:hAnsiTheme="minorBidi"/>
        </w:rPr>
        <w:t xml:space="preserve">laboratory </w:t>
      </w:r>
      <w:r w:rsidR="00374D56">
        <w:rPr>
          <w:rFonts w:asciiTheme="minorBidi" w:eastAsia="Times New Roman" w:hAnsiTheme="minorBidi"/>
        </w:rPr>
        <w:t>equipment and techniques</w:t>
      </w:r>
      <w:r w:rsidRPr="00396C9F">
        <w:rPr>
          <w:rFonts w:asciiTheme="minorBidi" w:eastAsia="Times New Roman" w:hAnsiTheme="minorBidi"/>
        </w:rPr>
        <w:t xml:space="preserve">, including </w:t>
      </w:r>
      <w:r w:rsidR="00374D56">
        <w:rPr>
          <w:rFonts w:asciiTheme="minorBidi" w:eastAsia="Times New Roman" w:hAnsiTheme="minorBidi"/>
        </w:rPr>
        <w:t xml:space="preserve">pipettes, </w:t>
      </w:r>
      <w:r w:rsidRPr="00396C9F">
        <w:rPr>
          <w:rFonts w:asciiTheme="minorBidi" w:eastAsia="Times New Roman" w:hAnsiTheme="minorBidi"/>
        </w:rPr>
        <w:t>microscopes</w:t>
      </w:r>
      <w:r w:rsidRPr="00396C9F">
        <w:rPr>
          <w:rFonts w:asciiTheme="minorBidi" w:eastAsia="Times New Roman" w:hAnsiTheme="minorBidi"/>
          <w:rtl/>
        </w:rPr>
        <w:t>,</w:t>
      </w:r>
      <w:r w:rsidR="00374D56">
        <w:rPr>
          <w:rFonts w:asciiTheme="minorBidi" w:eastAsia="Times New Roman" w:hAnsiTheme="minorBidi"/>
        </w:rPr>
        <w:t xml:space="preserve"> bacteria, </w:t>
      </w:r>
      <w:r w:rsidRPr="00396C9F">
        <w:rPr>
          <w:rFonts w:asciiTheme="minorBidi" w:eastAsia="Times New Roman" w:hAnsiTheme="minorBidi"/>
        </w:rPr>
        <w:t>dissections</w:t>
      </w:r>
      <w:r w:rsidR="00374D56">
        <w:rPr>
          <w:rFonts w:asciiTheme="minorBidi" w:eastAsia="Times New Roman" w:hAnsiTheme="minorBidi"/>
        </w:rPr>
        <w:t>,</w:t>
      </w:r>
      <w:r w:rsidRPr="00396C9F">
        <w:rPr>
          <w:rFonts w:asciiTheme="minorBidi" w:eastAsia="Times New Roman" w:hAnsiTheme="minorBidi"/>
        </w:rPr>
        <w:t xml:space="preserve"> and</w:t>
      </w:r>
      <w:r w:rsidR="00374D56">
        <w:rPr>
          <w:rFonts w:asciiTheme="minorBidi" w:eastAsia="Times New Roman" w:hAnsiTheme="minorBidi"/>
        </w:rPr>
        <w:t xml:space="preserve"> PCR. The students will gain understanding of what makes up living organisms and how we can break down these organisms into their building blocks. Students will learn to follow a protocol and work </w:t>
      </w:r>
      <w:r w:rsidR="00374D56">
        <w:rPr>
          <w:rFonts w:asciiTheme="minorBidi" w:eastAsia="Times New Roman" w:hAnsiTheme="minorBidi"/>
        </w:rPr>
        <w:lastRenderedPageBreak/>
        <w:t xml:space="preserve">with a scientific process. </w:t>
      </w:r>
      <w:r w:rsidR="00374D56" w:rsidRPr="00374D56">
        <w:rPr>
          <w:rFonts w:asciiTheme="minorBidi" w:eastAsia="Times New Roman" w:hAnsiTheme="minorBidi"/>
        </w:rPr>
        <w:t>Students will get to hear and see about cutting edge research being done at Bar Ilan University.</w:t>
      </w:r>
      <w:r w:rsidR="00374D56">
        <w:rPr>
          <w:rFonts w:asciiTheme="minorBidi" w:eastAsia="Times New Roman" w:hAnsiTheme="minorBidi"/>
        </w:rPr>
        <w:t xml:space="preserve"> </w:t>
      </w:r>
    </w:p>
    <w:p w14:paraId="30C00C28" w14:textId="0B237D6E" w:rsidR="00396C9F" w:rsidRPr="00374D56" w:rsidRDefault="00374D56" w:rsidP="00374D56">
      <w:pPr>
        <w:ind w:left="26"/>
        <w:rPr>
          <w:rFonts w:asciiTheme="minorBidi" w:eastAsia="Times New Roman" w:hAnsiTheme="minorBidi"/>
        </w:rPr>
      </w:pPr>
      <w:r>
        <w:rPr>
          <w:rFonts w:asciiTheme="minorBidi" w:eastAsia="Times New Roman" w:hAnsiTheme="minorBidi"/>
        </w:rPr>
        <w:t xml:space="preserve"> </w:t>
      </w:r>
    </w:p>
    <w:p w14:paraId="3AC02383" w14:textId="4FC76D7C" w:rsidR="008231DD" w:rsidRPr="00396C9F" w:rsidRDefault="00A82477" w:rsidP="00E979D9">
      <w:pPr>
        <w:spacing w:line="276" w:lineRule="auto"/>
        <w:rPr>
          <w:rFonts w:asciiTheme="minorBidi" w:hAnsiTheme="minorBidi"/>
          <w:b/>
          <w:bCs/>
          <w:color w:val="004229"/>
          <w:rtl/>
        </w:rPr>
      </w:pPr>
      <w:r w:rsidRPr="00396C9F">
        <w:rPr>
          <w:rFonts w:asciiTheme="minorBidi" w:hAnsiTheme="minorBidi"/>
          <w:b/>
          <w:bCs/>
          <w:color w:val="004229"/>
          <w:lang w:val="en"/>
        </w:rPr>
        <w:t xml:space="preserve">Skills </w:t>
      </w:r>
    </w:p>
    <w:p w14:paraId="041419D6" w14:textId="21F85A3D" w:rsidR="00374D56" w:rsidRPr="00374D56" w:rsidRDefault="00374D56" w:rsidP="000D3969">
      <w:pPr>
        <w:pStyle w:val="a8"/>
        <w:numPr>
          <w:ilvl w:val="0"/>
          <w:numId w:val="25"/>
        </w:numPr>
        <w:tabs>
          <w:tab w:val="left" w:pos="329"/>
          <w:tab w:val="left" w:pos="851"/>
        </w:tabs>
        <w:spacing w:line="360" w:lineRule="auto"/>
        <w:rPr>
          <w:rFonts w:asciiTheme="minorBidi" w:hAnsiTheme="minorBidi"/>
          <w:color w:val="003D27"/>
        </w:rPr>
      </w:pPr>
      <w:r>
        <w:rPr>
          <w:rFonts w:asciiTheme="minorBidi" w:hAnsiTheme="minorBidi"/>
          <w:color w:val="003D27"/>
          <w:lang w:val="en"/>
        </w:rPr>
        <w:t>Students</w:t>
      </w:r>
      <w:r w:rsidR="006B3152" w:rsidRPr="00396C9F">
        <w:rPr>
          <w:rFonts w:asciiTheme="minorBidi" w:hAnsiTheme="minorBidi"/>
          <w:color w:val="003D27"/>
          <w:lang w:val="en"/>
        </w:rPr>
        <w:t xml:space="preserve"> will</w:t>
      </w:r>
      <w:r>
        <w:rPr>
          <w:rFonts w:asciiTheme="minorBidi" w:hAnsiTheme="minorBidi"/>
          <w:color w:val="003D27"/>
          <w:lang w:val="en"/>
        </w:rPr>
        <w:t xml:space="preserve"> gain familiarity and confidence using basic lab tools such as pipettes, scales, and microscopes.</w:t>
      </w:r>
    </w:p>
    <w:p w14:paraId="0A5632FD" w14:textId="53AFFF7F" w:rsidR="00374D56" w:rsidRPr="00374D56" w:rsidRDefault="00374D56" w:rsidP="00374D56">
      <w:pPr>
        <w:pStyle w:val="a8"/>
        <w:numPr>
          <w:ilvl w:val="0"/>
          <w:numId w:val="25"/>
        </w:numPr>
        <w:tabs>
          <w:tab w:val="left" w:pos="329"/>
          <w:tab w:val="left" w:pos="851"/>
        </w:tabs>
        <w:spacing w:line="360" w:lineRule="auto"/>
        <w:rPr>
          <w:rFonts w:asciiTheme="minorBidi" w:hAnsiTheme="minorBidi"/>
          <w:color w:val="003D27"/>
        </w:rPr>
      </w:pPr>
      <w:r>
        <w:rPr>
          <w:rFonts w:asciiTheme="minorBidi" w:hAnsiTheme="minorBidi"/>
          <w:color w:val="003D27"/>
          <w:lang w:val="en"/>
        </w:rPr>
        <w:t>Students</w:t>
      </w:r>
      <w:r w:rsidRPr="00396C9F">
        <w:rPr>
          <w:rFonts w:asciiTheme="minorBidi" w:hAnsiTheme="minorBidi"/>
          <w:color w:val="003D27"/>
          <w:lang w:val="en"/>
        </w:rPr>
        <w:t xml:space="preserve"> will</w:t>
      </w:r>
      <w:r>
        <w:rPr>
          <w:rFonts w:asciiTheme="minorBidi" w:hAnsiTheme="minorBidi"/>
          <w:color w:val="003D27"/>
          <w:lang w:val="en"/>
        </w:rPr>
        <w:t xml:space="preserve"> become familiar with basic lab techniques such as PCR, gel electrophoresis, dissections and bacterial culture. </w:t>
      </w:r>
    </w:p>
    <w:p w14:paraId="22CCE1F9" w14:textId="1987C314" w:rsidR="000D3969" w:rsidRPr="00396C9F" w:rsidRDefault="006B3152" w:rsidP="000D3969">
      <w:pPr>
        <w:pStyle w:val="a8"/>
        <w:numPr>
          <w:ilvl w:val="0"/>
          <w:numId w:val="25"/>
        </w:numPr>
        <w:tabs>
          <w:tab w:val="left" w:pos="329"/>
          <w:tab w:val="left" w:pos="851"/>
        </w:tabs>
        <w:spacing w:line="360" w:lineRule="auto"/>
        <w:rPr>
          <w:rFonts w:asciiTheme="minorBidi" w:hAnsiTheme="minorBidi"/>
          <w:color w:val="003D27"/>
        </w:rPr>
      </w:pPr>
      <w:r w:rsidRPr="00396C9F">
        <w:rPr>
          <w:rFonts w:asciiTheme="minorBidi" w:hAnsiTheme="minorBidi"/>
          <w:color w:val="003D27"/>
          <w:lang w:val="en"/>
        </w:rPr>
        <w:t xml:space="preserve"> </w:t>
      </w:r>
      <w:r w:rsidR="00374D56">
        <w:rPr>
          <w:rFonts w:asciiTheme="minorBidi" w:hAnsiTheme="minorBidi"/>
          <w:color w:val="003D27"/>
          <w:lang w:val="en"/>
        </w:rPr>
        <w:t>Students will perform</w:t>
      </w:r>
      <w:r w:rsidR="00396C9F" w:rsidRPr="00396C9F">
        <w:rPr>
          <w:rFonts w:asciiTheme="minorBidi" w:hAnsiTheme="minorBidi"/>
          <w:color w:val="003D27"/>
          <w:lang w:val="en"/>
        </w:rPr>
        <w:t xml:space="preserve"> tasks independently</w:t>
      </w:r>
      <w:r w:rsidR="00374D56">
        <w:rPr>
          <w:rFonts w:asciiTheme="minorBidi" w:hAnsiTheme="minorBidi"/>
          <w:color w:val="003D27"/>
          <w:lang w:val="en"/>
        </w:rPr>
        <w:t>, following a protocol</w:t>
      </w:r>
      <w:r w:rsidR="00396C9F" w:rsidRPr="00396C9F">
        <w:rPr>
          <w:rFonts w:asciiTheme="minorBidi" w:hAnsiTheme="minorBidi"/>
          <w:color w:val="003D27"/>
          <w:lang w:val="en"/>
        </w:rPr>
        <w:t xml:space="preserve"> using a variety of wet lab material </w:t>
      </w:r>
    </w:p>
    <w:p w14:paraId="3636CD75" w14:textId="4BD54F91" w:rsidR="0025546E" w:rsidRPr="00374D56" w:rsidRDefault="006B3152" w:rsidP="000D3969">
      <w:pPr>
        <w:pStyle w:val="a8"/>
        <w:numPr>
          <w:ilvl w:val="0"/>
          <w:numId w:val="25"/>
        </w:numPr>
        <w:tabs>
          <w:tab w:val="left" w:pos="329"/>
          <w:tab w:val="left" w:pos="851"/>
        </w:tabs>
        <w:spacing w:line="360" w:lineRule="auto"/>
        <w:ind w:left="567" w:firstLine="0"/>
        <w:rPr>
          <w:rFonts w:asciiTheme="minorBidi" w:hAnsiTheme="minorBidi"/>
          <w:color w:val="003D27"/>
        </w:rPr>
      </w:pPr>
      <w:r w:rsidRPr="00396C9F">
        <w:rPr>
          <w:rFonts w:asciiTheme="minorBidi" w:hAnsiTheme="minorBidi"/>
          <w:color w:val="003D27"/>
          <w:lang w:val="en"/>
        </w:rPr>
        <w:t xml:space="preserve"> </w:t>
      </w:r>
      <w:r w:rsidR="00374D56">
        <w:rPr>
          <w:rFonts w:asciiTheme="minorBidi" w:hAnsiTheme="minorBidi"/>
          <w:color w:val="003D27"/>
          <w:lang w:val="en"/>
        </w:rPr>
        <w:t>Students</w:t>
      </w:r>
      <w:r w:rsidRPr="00396C9F">
        <w:rPr>
          <w:rFonts w:asciiTheme="minorBidi" w:hAnsiTheme="minorBidi"/>
          <w:color w:val="003D27"/>
          <w:lang w:val="en"/>
        </w:rPr>
        <w:t xml:space="preserve"> will evaluate </w:t>
      </w:r>
      <w:r w:rsidR="00396C9F" w:rsidRPr="00396C9F">
        <w:rPr>
          <w:rFonts w:asciiTheme="minorBidi" w:hAnsiTheme="minorBidi"/>
          <w:color w:val="003D27"/>
          <w:lang w:val="en"/>
        </w:rPr>
        <w:t xml:space="preserve">experiments and draw scientific conclusions. </w:t>
      </w:r>
    </w:p>
    <w:p w14:paraId="431FC34A" w14:textId="77777777" w:rsidR="00374D56" w:rsidRPr="00374D56" w:rsidRDefault="00374D56" w:rsidP="00374D56">
      <w:pPr>
        <w:tabs>
          <w:tab w:val="left" w:pos="329"/>
          <w:tab w:val="left" w:pos="851"/>
        </w:tabs>
        <w:spacing w:line="276" w:lineRule="auto"/>
        <w:ind w:left="567"/>
        <w:rPr>
          <w:rFonts w:asciiTheme="minorBidi" w:hAnsiTheme="minorBidi"/>
          <w:b/>
          <w:bCs/>
          <w:color w:val="004229"/>
        </w:rPr>
      </w:pPr>
    </w:p>
    <w:p w14:paraId="3A297AD5" w14:textId="5C672FE8" w:rsidR="00A82477" w:rsidRPr="00374D56" w:rsidRDefault="00F01562" w:rsidP="00374D56">
      <w:pPr>
        <w:tabs>
          <w:tab w:val="left" w:pos="329"/>
          <w:tab w:val="left" w:pos="851"/>
        </w:tabs>
        <w:spacing w:line="276" w:lineRule="auto"/>
        <w:rPr>
          <w:rFonts w:asciiTheme="minorBidi" w:hAnsiTheme="minorBidi"/>
          <w:b/>
          <w:bCs/>
          <w:color w:val="004229"/>
          <w:rtl/>
        </w:rPr>
      </w:pPr>
      <w:r w:rsidRPr="00396C9F">
        <w:rPr>
          <w:noProof/>
          <w:lang w:val="en"/>
        </w:rPr>
        <w:drawing>
          <wp:inline distT="0" distB="0" distL="0" distR="0" wp14:anchorId="38F9FEA6" wp14:editId="496DE435">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00A82477" w:rsidRPr="00374D56">
        <w:rPr>
          <w:rFonts w:asciiTheme="minorBidi" w:hAnsiTheme="minorBidi"/>
          <w:b/>
          <w:bCs/>
          <w:color w:val="004229"/>
          <w:lang w:val="en"/>
        </w:rPr>
        <w:t xml:space="preserve">Active learning </w:t>
      </w:r>
      <w:r w:rsidR="00CB32E8" w:rsidRPr="00374D56">
        <w:rPr>
          <w:rFonts w:asciiTheme="minorBidi" w:hAnsiTheme="minorBidi"/>
          <w:b/>
          <w:bCs/>
          <w:color w:val="004229"/>
          <w:lang w:val="en"/>
        </w:rPr>
        <w:t>–</w:t>
      </w:r>
      <w:r w:rsidRPr="00374D56">
        <w:rPr>
          <w:rFonts w:asciiTheme="minorBidi" w:hAnsiTheme="minorBidi"/>
          <w:lang w:val="en"/>
        </w:rPr>
        <w:t xml:space="preserve"> </w:t>
      </w:r>
      <w:r w:rsidR="00CD6399" w:rsidRPr="00374D56">
        <w:rPr>
          <w:rFonts w:asciiTheme="minorBidi" w:hAnsiTheme="minorBidi"/>
          <w:b/>
          <w:bCs/>
          <w:color w:val="004229"/>
          <w:lang w:val="en"/>
        </w:rPr>
        <w:t xml:space="preserve">lessons </w:t>
      </w:r>
      <w:r w:rsidR="00A82477" w:rsidRPr="00374D56">
        <w:rPr>
          <w:rFonts w:asciiTheme="minorBidi" w:hAnsiTheme="minorBidi"/>
          <w:b/>
          <w:bCs/>
          <w:color w:val="004229"/>
          <w:lang w:val="en"/>
        </w:rPr>
        <w:t>plan:</w:t>
      </w:r>
    </w:p>
    <w:p w14:paraId="2E43C7D2" w14:textId="79559CD3" w:rsidR="00054190" w:rsidRPr="00396C9F" w:rsidRDefault="00054190" w:rsidP="00E10EDD">
      <w:pPr>
        <w:spacing w:line="276" w:lineRule="auto"/>
        <w:rPr>
          <w:rFonts w:asciiTheme="minorBidi" w:hAnsiTheme="minorBidi"/>
          <w:color w:val="004229"/>
        </w:rPr>
      </w:pPr>
    </w:p>
    <w:tbl>
      <w:tblPr>
        <w:tblStyle w:val="a3"/>
        <w:tblW w:w="0" w:type="auto"/>
        <w:tblLook w:val="04A0" w:firstRow="1" w:lastRow="0" w:firstColumn="1" w:lastColumn="0" w:noHBand="0" w:noVBand="1"/>
      </w:tblPr>
      <w:tblGrid>
        <w:gridCol w:w="1240"/>
        <w:gridCol w:w="3488"/>
        <w:gridCol w:w="1904"/>
        <w:gridCol w:w="1190"/>
        <w:gridCol w:w="1524"/>
      </w:tblGrid>
      <w:tr w:rsidR="00447C17" w:rsidRPr="00396C9F" w14:paraId="425E906D" w14:textId="552544A0" w:rsidTr="00396C9F">
        <w:tc>
          <w:tcPr>
            <w:tcW w:w="1240" w:type="dxa"/>
            <w:shd w:val="clear" w:color="auto" w:fill="8CCBE3"/>
          </w:tcPr>
          <w:p w14:paraId="48CF0122" w14:textId="0A38CA5D" w:rsidR="00447C17" w:rsidRPr="00396C9F" w:rsidRDefault="00447C17" w:rsidP="00447C17">
            <w:pPr>
              <w:spacing w:line="276" w:lineRule="auto"/>
              <w:jc w:val="center"/>
              <w:rPr>
                <w:rFonts w:asciiTheme="minorBidi" w:hAnsiTheme="minorBidi"/>
                <w:color w:val="004229"/>
              </w:rPr>
            </w:pPr>
            <w:r w:rsidRPr="00396C9F">
              <w:rPr>
                <w:rFonts w:asciiTheme="minorBidi" w:hAnsiTheme="minorBidi"/>
                <w:color w:val="004229"/>
                <w:lang w:val="en"/>
              </w:rPr>
              <w:t>Lesson No.</w:t>
            </w:r>
          </w:p>
        </w:tc>
        <w:tc>
          <w:tcPr>
            <w:tcW w:w="3488" w:type="dxa"/>
            <w:shd w:val="clear" w:color="auto" w:fill="8CCBE3"/>
          </w:tcPr>
          <w:p w14:paraId="486B6140" w14:textId="12F4CAC0" w:rsidR="00447C17" w:rsidRPr="00396C9F" w:rsidRDefault="00447C17" w:rsidP="00447C17">
            <w:pPr>
              <w:spacing w:line="276" w:lineRule="auto"/>
              <w:jc w:val="center"/>
              <w:rPr>
                <w:rFonts w:asciiTheme="minorBidi" w:hAnsiTheme="minorBidi"/>
                <w:color w:val="004229"/>
              </w:rPr>
            </w:pPr>
            <w:r w:rsidRPr="00396C9F">
              <w:rPr>
                <w:rFonts w:asciiTheme="minorBidi" w:hAnsiTheme="minorBidi"/>
                <w:color w:val="004229"/>
              </w:rPr>
              <w:t>Topic</w:t>
            </w:r>
          </w:p>
        </w:tc>
        <w:tc>
          <w:tcPr>
            <w:tcW w:w="1904" w:type="dxa"/>
            <w:shd w:val="clear" w:color="auto" w:fill="8CCBE3"/>
          </w:tcPr>
          <w:p w14:paraId="5A7E9D4E" w14:textId="4DA47A23" w:rsidR="00447C17" w:rsidRPr="00396C9F" w:rsidRDefault="00447C17" w:rsidP="00447C17">
            <w:pPr>
              <w:spacing w:line="276" w:lineRule="auto"/>
              <w:jc w:val="center"/>
              <w:rPr>
                <w:rFonts w:asciiTheme="minorBidi" w:hAnsiTheme="minorBidi"/>
                <w:color w:val="004229"/>
              </w:rPr>
            </w:pPr>
            <w:r w:rsidRPr="00396C9F">
              <w:rPr>
                <w:rFonts w:asciiTheme="minorBidi" w:hAnsiTheme="minorBidi"/>
                <w:color w:val="004229"/>
                <w:lang w:val="en"/>
              </w:rPr>
              <w:t>Active learning</w:t>
            </w:r>
          </w:p>
        </w:tc>
        <w:tc>
          <w:tcPr>
            <w:tcW w:w="1190" w:type="dxa"/>
            <w:shd w:val="clear" w:color="auto" w:fill="8CCBE3"/>
            <w:vAlign w:val="center"/>
          </w:tcPr>
          <w:p w14:paraId="466596FF" w14:textId="2651DCD9" w:rsidR="00447C17" w:rsidRPr="00396C9F" w:rsidRDefault="00447C17" w:rsidP="00447C17">
            <w:pPr>
              <w:spacing w:line="276" w:lineRule="auto"/>
              <w:jc w:val="center"/>
              <w:rPr>
                <w:rFonts w:asciiTheme="minorBidi" w:hAnsiTheme="minorBidi"/>
                <w:color w:val="004229"/>
                <w:rtl/>
              </w:rPr>
            </w:pPr>
            <w:r w:rsidRPr="00396C9F">
              <w:rPr>
                <w:rFonts w:asciiTheme="minorBidi" w:hAnsiTheme="minorBidi"/>
                <w:color w:val="004229"/>
              </w:rPr>
              <w:t>Required reading</w:t>
            </w:r>
          </w:p>
        </w:tc>
        <w:tc>
          <w:tcPr>
            <w:tcW w:w="1524" w:type="dxa"/>
            <w:shd w:val="clear" w:color="auto" w:fill="8CCBE3"/>
          </w:tcPr>
          <w:p w14:paraId="11C69CCC" w14:textId="30E431E7" w:rsidR="00447C17" w:rsidRPr="00396C9F" w:rsidRDefault="00447C17" w:rsidP="00447C17">
            <w:pPr>
              <w:spacing w:line="276" w:lineRule="auto"/>
              <w:jc w:val="center"/>
              <w:rPr>
                <w:rFonts w:asciiTheme="minorBidi" w:hAnsiTheme="minorBidi"/>
                <w:color w:val="004229"/>
              </w:rPr>
            </w:pPr>
            <w:r w:rsidRPr="00396C9F">
              <w:rPr>
                <w:rFonts w:asciiTheme="minorBidi" w:hAnsiTheme="minorBidi"/>
                <w:color w:val="004229"/>
              </w:rPr>
              <w:t xml:space="preserve">Assessment </w:t>
            </w:r>
          </w:p>
        </w:tc>
      </w:tr>
      <w:tr w:rsidR="00396C9F" w:rsidRPr="00396C9F" w14:paraId="6AD63F97" w14:textId="0B79FC74" w:rsidTr="00396C9F">
        <w:tc>
          <w:tcPr>
            <w:tcW w:w="1240" w:type="dxa"/>
          </w:tcPr>
          <w:p w14:paraId="40D76CA1" w14:textId="2D92347E" w:rsidR="00396C9F" w:rsidRPr="00396C9F" w:rsidRDefault="00396C9F" w:rsidP="00396C9F">
            <w:pPr>
              <w:spacing w:line="276" w:lineRule="auto"/>
              <w:jc w:val="center"/>
              <w:rPr>
                <w:rFonts w:asciiTheme="minorBidi" w:hAnsiTheme="minorBidi"/>
                <w:color w:val="004229"/>
              </w:rPr>
            </w:pPr>
            <w:r w:rsidRPr="00396C9F">
              <w:rPr>
                <w:rFonts w:asciiTheme="minorBidi" w:hAnsiTheme="minorBidi"/>
                <w:color w:val="004229"/>
              </w:rPr>
              <w:t>1</w:t>
            </w:r>
          </w:p>
        </w:tc>
        <w:tc>
          <w:tcPr>
            <w:tcW w:w="3488" w:type="dxa"/>
          </w:tcPr>
          <w:p w14:paraId="236F3DD2" w14:textId="303C0218" w:rsidR="00396C9F" w:rsidRPr="00396C9F" w:rsidRDefault="00396C9F" w:rsidP="00396C9F">
            <w:pPr>
              <w:spacing w:line="276" w:lineRule="auto"/>
              <w:rPr>
                <w:rFonts w:asciiTheme="minorBidi" w:hAnsiTheme="minorBidi"/>
                <w:color w:val="004229"/>
              </w:rPr>
            </w:pPr>
            <w:r>
              <w:rPr>
                <w:sz w:val="28"/>
                <w:szCs w:val="28"/>
              </w:rPr>
              <w:t>Importance of scientific communication</w:t>
            </w:r>
          </w:p>
        </w:tc>
        <w:tc>
          <w:tcPr>
            <w:tcW w:w="1904" w:type="dxa"/>
          </w:tcPr>
          <w:p w14:paraId="7DA37940" w14:textId="1FA78189" w:rsidR="00396C9F" w:rsidRPr="00396C9F" w:rsidRDefault="00396C9F" w:rsidP="00396C9F">
            <w:pPr>
              <w:spacing w:line="276" w:lineRule="auto"/>
              <w:jc w:val="center"/>
              <w:rPr>
                <w:rFonts w:asciiTheme="minorBidi" w:hAnsiTheme="minorBidi"/>
                <w:color w:val="003D27"/>
              </w:rPr>
            </w:pPr>
          </w:p>
        </w:tc>
        <w:tc>
          <w:tcPr>
            <w:tcW w:w="1190" w:type="dxa"/>
          </w:tcPr>
          <w:p w14:paraId="036F95E6" w14:textId="04A8930D" w:rsidR="00396C9F" w:rsidRPr="00396C9F" w:rsidRDefault="00396C9F" w:rsidP="00396C9F">
            <w:pPr>
              <w:spacing w:line="276" w:lineRule="auto"/>
              <w:jc w:val="center"/>
              <w:rPr>
                <w:rFonts w:asciiTheme="minorBidi" w:hAnsiTheme="minorBidi"/>
                <w:color w:val="004229"/>
              </w:rPr>
            </w:pPr>
          </w:p>
        </w:tc>
        <w:tc>
          <w:tcPr>
            <w:tcW w:w="1524" w:type="dxa"/>
          </w:tcPr>
          <w:p w14:paraId="61D6A669" w14:textId="77777777" w:rsidR="00396C9F" w:rsidRPr="00396C9F" w:rsidRDefault="00396C9F" w:rsidP="00396C9F">
            <w:pPr>
              <w:spacing w:line="276" w:lineRule="auto"/>
              <w:jc w:val="center"/>
              <w:rPr>
                <w:rFonts w:asciiTheme="minorBidi" w:hAnsiTheme="minorBidi"/>
                <w:color w:val="004229"/>
              </w:rPr>
            </w:pPr>
          </w:p>
        </w:tc>
      </w:tr>
      <w:tr w:rsidR="00396C9F" w:rsidRPr="00396C9F" w14:paraId="68B6D5F1" w14:textId="02BAF3CC" w:rsidTr="00396C9F">
        <w:tc>
          <w:tcPr>
            <w:tcW w:w="1240" w:type="dxa"/>
          </w:tcPr>
          <w:p w14:paraId="3852760C" w14:textId="5CF4A06F" w:rsidR="00396C9F" w:rsidRPr="00396C9F" w:rsidRDefault="00396C9F" w:rsidP="00396C9F">
            <w:pPr>
              <w:spacing w:line="276" w:lineRule="auto"/>
              <w:jc w:val="center"/>
              <w:rPr>
                <w:rFonts w:asciiTheme="minorBidi" w:hAnsiTheme="minorBidi"/>
                <w:color w:val="004229"/>
              </w:rPr>
            </w:pPr>
            <w:r w:rsidRPr="00396C9F">
              <w:rPr>
                <w:rFonts w:asciiTheme="minorBidi" w:hAnsiTheme="minorBidi"/>
                <w:color w:val="004229"/>
              </w:rPr>
              <w:t>2</w:t>
            </w:r>
          </w:p>
        </w:tc>
        <w:tc>
          <w:tcPr>
            <w:tcW w:w="3488" w:type="dxa"/>
          </w:tcPr>
          <w:p w14:paraId="4E877D4E" w14:textId="2FD8C3B7" w:rsidR="00396C9F" w:rsidRPr="00396C9F" w:rsidRDefault="00396C9F" w:rsidP="00396C9F">
            <w:pPr>
              <w:spacing w:line="276" w:lineRule="auto"/>
              <w:rPr>
                <w:rFonts w:asciiTheme="minorBidi" w:hAnsiTheme="minorBidi"/>
                <w:color w:val="004229"/>
              </w:rPr>
            </w:pPr>
            <w:r>
              <w:rPr>
                <w:sz w:val="28"/>
                <w:szCs w:val="28"/>
              </w:rPr>
              <w:t>Introduction to scientific instruments</w:t>
            </w:r>
          </w:p>
        </w:tc>
        <w:tc>
          <w:tcPr>
            <w:tcW w:w="1904" w:type="dxa"/>
          </w:tcPr>
          <w:p w14:paraId="3EDEF619" w14:textId="782137A3" w:rsidR="00396C9F" w:rsidRPr="00396C9F" w:rsidRDefault="00396C9F" w:rsidP="00396C9F">
            <w:pPr>
              <w:spacing w:line="276" w:lineRule="auto"/>
              <w:jc w:val="right"/>
              <w:rPr>
                <w:rFonts w:asciiTheme="minorBidi" w:hAnsiTheme="minorBidi"/>
                <w:color w:val="004229"/>
              </w:rPr>
            </w:pPr>
          </w:p>
        </w:tc>
        <w:tc>
          <w:tcPr>
            <w:tcW w:w="1190" w:type="dxa"/>
          </w:tcPr>
          <w:p w14:paraId="0A93F1FB" w14:textId="521E1B6F" w:rsidR="00396C9F" w:rsidRPr="00396C9F" w:rsidRDefault="00396C9F" w:rsidP="00396C9F">
            <w:pPr>
              <w:spacing w:line="276" w:lineRule="auto"/>
              <w:jc w:val="center"/>
              <w:rPr>
                <w:rFonts w:asciiTheme="minorBidi" w:hAnsiTheme="minorBidi"/>
                <w:color w:val="004229"/>
                <w:rtl/>
              </w:rPr>
            </w:pPr>
          </w:p>
        </w:tc>
        <w:tc>
          <w:tcPr>
            <w:tcW w:w="1524" w:type="dxa"/>
          </w:tcPr>
          <w:p w14:paraId="592790EE" w14:textId="77777777" w:rsidR="00396C9F" w:rsidRPr="00396C9F" w:rsidRDefault="00396C9F" w:rsidP="00396C9F">
            <w:pPr>
              <w:spacing w:line="276" w:lineRule="auto"/>
              <w:jc w:val="center"/>
              <w:rPr>
                <w:rFonts w:asciiTheme="minorBidi" w:hAnsiTheme="minorBidi"/>
                <w:color w:val="004229"/>
                <w:rtl/>
              </w:rPr>
            </w:pPr>
          </w:p>
        </w:tc>
      </w:tr>
      <w:tr w:rsidR="00396C9F" w:rsidRPr="00396C9F" w14:paraId="5C6F216B" w14:textId="5DEFE0AA" w:rsidTr="00396C9F">
        <w:tc>
          <w:tcPr>
            <w:tcW w:w="1240" w:type="dxa"/>
          </w:tcPr>
          <w:p w14:paraId="21D74A02" w14:textId="2FBBBA49" w:rsidR="00396C9F" w:rsidRPr="00396C9F" w:rsidRDefault="00396C9F" w:rsidP="00396C9F">
            <w:pPr>
              <w:spacing w:line="276" w:lineRule="auto"/>
              <w:jc w:val="center"/>
              <w:rPr>
                <w:rFonts w:asciiTheme="minorBidi" w:hAnsiTheme="minorBidi"/>
                <w:color w:val="004229"/>
              </w:rPr>
            </w:pPr>
            <w:r w:rsidRPr="00396C9F">
              <w:rPr>
                <w:rFonts w:asciiTheme="minorBidi" w:hAnsiTheme="minorBidi"/>
                <w:color w:val="004229"/>
              </w:rPr>
              <w:t>3</w:t>
            </w:r>
          </w:p>
        </w:tc>
        <w:tc>
          <w:tcPr>
            <w:tcW w:w="3488" w:type="dxa"/>
          </w:tcPr>
          <w:p w14:paraId="5B3EF7EE" w14:textId="07C295EC" w:rsidR="00396C9F" w:rsidRPr="00396C9F" w:rsidRDefault="00396C9F" w:rsidP="00396C9F">
            <w:pPr>
              <w:spacing w:line="276" w:lineRule="auto"/>
              <w:rPr>
                <w:rFonts w:asciiTheme="minorBidi" w:hAnsiTheme="minorBidi"/>
                <w:color w:val="004229"/>
              </w:rPr>
            </w:pPr>
            <w:r>
              <w:rPr>
                <w:sz w:val="28"/>
                <w:szCs w:val="28"/>
              </w:rPr>
              <w:t xml:space="preserve">Cell structure and function </w:t>
            </w:r>
          </w:p>
        </w:tc>
        <w:tc>
          <w:tcPr>
            <w:tcW w:w="1904" w:type="dxa"/>
          </w:tcPr>
          <w:p w14:paraId="19BA5110" w14:textId="2D60645F" w:rsidR="00396C9F" w:rsidRPr="00396C9F" w:rsidRDefault="00396C9F" w:rsidP="00396C9F">
            <w:pPr>
              <w:spacing w:line="276" w:lineRule="auto"/>
              <w:jc w:val="right"/>
              <w:rPr>
                <w:rFonts w:asciiTheme="minorBidi" w:hAnsiTheme="minorBidi"/>
                <w:color w:val="004229"/>
              </w:rPr>
            </w:pPr>
          </w:p>
        </w:tc>
        <w:tc>
          <w:tcPr>
            <w:tcW w:w="1190" w:type="dxa"/>
          </w:tcPr>
          <w:p w14:paraId="1BC47FFF" w14:textId="680F56A0" w:rsidR="00396C9F" w:rsidRPr="00396C9F" w:rsidRDefault="00396C9F" w:rsidP="00396C9F">
            <w:pPr>
              <w:spacing w:line="276" w:lineRule="auto"/>
              <w:jc w:val="center"/>
              <w:rPr>
                <w:rFonts w:asciiTheme="minorBidi" w:hAnsiTheme="minorBidi"/>
                <w:color w:val="004229"/>
              </w:rPr>
            </w:pPr>
          </w:p>
        </w:tc>
        <w:tc>
          <w:tcPr>
            <w:tcW w:w="1524" w:type="dxa"/>
          </w:tcPr>
          <w:p w14:paraId="568AC14F" w14:textId="77777777" w:rsidR="00396C9F" w:rsidRPr="00396C9F" w:rsidRDefault="00396C9F" w:rsidP="00396C9F">
            <w:pPr>
              <w:spacing w:line="276" w:lineRule="auto"/>
              <w:jc w:val="center"/>
              <w:rPr>
                <w:rFonts w:asciiTheme="minorBidi" w:hAnsiTheme="minorBidi"/>
                <w:color w:val="004229"/>
              </w:rPr>
            </w:pPr>
          </w:p>
        </w:tc>
      </w:tr>
      <w:tr w:rsidR="00396C9F" w:rsidRPr="00396C9F" w14:paraId="472D7275" w14:textId="2426CE97" w:rsidTr="00396C9F">
        <w:tc>
          <w:tcPr>
            <w:tcW w:w="1240" w:type="dxa"/>
          </w:tcPr>
          <w:p w14:paraId="3F111818" w14:textId="4FE654F1" w:rsidR="00396C9F" w:rsidRPr="00396C9F" w:rsidRDefault="00396C9F" w:rsidP="00396C9F">
            <w:pPr>
              <w:spacing w:line="276" w:lineRule="auto"/>
              <w:jc w:val="center"/>
              <w:rPr>
                <w:rFonts w:asciiTheme="minorBidi" w:hAnsiTheme="minorBidi"/>
                <w:color w:val="004229"/>
              </w:rPr>
            </w:pPr>
            <w:r w:rsidRPr="00396C9F">
              <w:rPr>
                <w:rFonts w:asciiTheme="minorBidi" w:hAnsiTheme="minorBidi"/>
                <w:color w:val="004229"/>
              </w:rPr>
              <w:t>4</w:t>
            </w:r>
          </w:p>
        </w:tc>
        <w:tc>
          <w:tcPr>
            <w:tcW w:w="3488" w:type="dxa"/>
          </w:tcPr>
          <w:p w14:paraId="0DD616A1" w14:textId="0BAA92D5" w:rsidR="00396C9F" w:rsidRPr="00396C9F" w:rsidRDefault="00396C9F" w:rsidP="00396C9F">
            <w:pPr>
              <w:spacing w:line="276" w:lineRule="auto"/>
              <w:rPr>
                <w:rFonts w:asciiTheme="minorBidi" w:hAnsiTheme="minorBidi"/>
                <w:color w:val="004229"/>
              </w:rPr>
            </w:pPr>
            <w:r>
              <w:rPr>
                <w:sz w:val="28"/>
                <w:szCs w:val="28"/>
              </w:rPr>
              <w:t xml:space="preserve">Macromolecules: lipids and carbohydrates  </w:t>
            </w:r>
          </w:p>
        </w:tc>
        <w:tc>
          <w:tcPr>
            <w:tcW w:w="1904" w:type="dxa"/>
          </w:tcPr>
          <w:p w14:paraId="692EE405" w14:textId="65F76999" w:rsidR="00396C9F" w:rsidRPr="00396C9F" w:rsidRDefault="00396C9F" w:rsidP="00396C9F">
            <w:pPr>
              <w:spacing w:line="276" w:lineRule="auto"/>
              <w:jc w:val="right"/>
              <w:rPr>
                <w:rFonts w:asciiTheme="minorBidi" w:hAnsiTheme="minorBidi"/>
                <w:color w:val="004229"/>
              </w:rPr>
            </w:pPr>
          </w:p>
        </w:tc>
        <w:tc>
          <w:tcPr>
            <w:tcW w:w="1190" w:type="dxa"/>
          </w:tcPr>
          <w:p w14:paraId="46EE833C" w14:textId="2F7B2825" w:rsidR="00396C9F" w:rsidRPr="00396C9F" w:rsidRDefault="00396C9F" w:rsidP="00396C9F">
            <w:pPr>
              <w:spacing w:line="276" w:lineRule="auto"/>
              <w:jc w:val="center"/>
              <w:rPr>
                <w:rFonts w:asciiTheme="minorBidi" w:hAnsiTheme="minorBidi"/>
                <w:color w:val="004229"/>
              </w:rPr>
            </w:pPr>
          </w:p>
        </w:tc>
        <w:tc>
          <w:tcPr>
            <w:tcW w:w="1524" w:type="dxa"/>
          </w:tcPr>
          <w:p w14:paraId="7FD036FE" w14:textId="77777777" w:rsidR="00396C9F" w:rsidRPr="00396C9F" w:rsidRDefault="00396C9F" w:rsidP="00396C9F">
            <w:pPr>
              <w:spacing w:line="276" w:lineRule="auto"/>
              <w:jc w:val="center"/>
              <w:rPr>
                <w:rFonts w:asciiTheme="minorBidi" w:hAnsiTheme="minorBidi"/>
                <w:color w:val="004229"/>
              </w:rPr>
            </w:pPr>
          </w:p>
        </w:tc>
      </w:tr>
      <w:tr w:rsidR="00396C9F" w:rsidRPr="00396C9F" w14:paraId="575F9EF1" w14:textId="71DA9AB1" w:rsidTr="00396C9F">
        <w:tc>
          <w:tcPr>
            <w:tcW w:w="1240" w:type="dxa"/>
          </w:tcPr>
          <w:p w14:paraId="7C43CAE7" w14:textId="525573E5" w:rsidR="00396C9F" w:rsidRPr="00396C9F" w:rsidRDefault="00396C9F" w:rsidP="00396C9F">
            <w:pPr>
              <w:spacing w:line="276" w:lineRule="auto"/>
              <w:jc w:val="center"/>
              <w:rPr>
                <w:rFonts w:asciiTheme="minorBidi" w:hAnsiTheme="minorBidi"/>
                <w:color w:val="004229"/>
              </w:rPr>
            </w:pPr>
            <w:r w:rsidRPr="00396C9F">
              <w:rPr>
                <w:rFonts w:asciiTheme="minorBidi" w:hAnsiTheme="minorBidi"/>
                <w:color w:val="004229"/>
              </w:rPr>
              <w:t>5</w:t>
            </w:r>
          </w:p>
        </w:tc>
        <w:tc>
          <w:tcPr>
            <w:tcW w:w="3488" w:type="dxa"/>
          </w:tcPr>
          <w:p w14:paraId="4FCC0C42" w14:textId="1EB3098D" w:rsidR="00396C9F" w:rsidRPr="00396C9F" w:rsidRDefault="00396C9F" w:rsidP="00396C9F">
            <w:pPr>
              <w:spacing w:line="276" w:lineRule="auto"/>
              <w:rPr>
                <w:rFonts w:asciiTheme="minorBidi" w:hAnsiTheme="minorBidi"/>
                <w:color w:val="004229"/>
              </w:rPr>
            </w:pPr>
            <w:r>
              <w:rPr>
                <w:sz w:val="28"/>
                <w:szCs w:val="28"/>
              </w:rPr>
              <w:t xml:space="preserve">Macromolecules: Nucleic acids </w:t>
            </w:r>
          </w:p>
        </w:tc>
        <w:tc>
          <w:tcPr>
            <w:tcW w:w="1904" w:type="dxa"/>
          </w:tcPr>
          <w:p w14:paraId="61FF220E" w14:textId="5F9B11A9" w:rsidR="00396C9F" w:rsidRPr="00396C9F" w:rsidRDefault="00396C9F" w:rsidP="00396C9F">
            <w:pPr>
              <w:spacing w:line="276" w:lineRule="auto"/>
              <w:jc w:val="right"/>
              <w:rPr>
                <w:rFonts w:asciiTheme="minorBidi" w:hAnsiTheme="minorBidi"/>
                <w:color w:val="004229"/>
              </w:rPr>
            </w:pPr>
          </w:p>
        </w:tc>
        <w:tc>
          <w:tcPr>
            <w:tcW w:w="1190" w:type="dxa"/>
          </w:tcPr>
          <w:p w14:paraId="13CA6A60" w14:textId="22BFDC20" w:rsidR="00396C9F" w:rsidRPr="00396C9F" w:rsidRDefault="00396C9F" w:rsidP="00396C9F">
            <w:pPr>
              <w:spacing w:line="276" w:lineRule="auto"/>
              <w:jc w:val="center"/>
              <w:rPr>
                <w:rFonts w:asciiTheme="minorBidi" w:hAnsiTheme="minorBidi"/>
                <w:color w:val="004229"/>
              </w:rPr>
            </w:pPr>
          </w:p>
        </w:tc>
        <w:tc>
          <w:tcPr>
            <w:tcW w:w="1524" w:type="dxa"/>
          </w:tcPr>
          <w:p w14:paraId="6A6D7235" w14:textId="77777777" w:rsidR="00396C9F" w:rsidRPr="00396C9F" w:rsidRDefault="00396C9F" w:rsidP="00396C9F">
            <w:pPr>
              <w:spacing w:line="276" w:lineRule="auto"/>
              <w:jc w:val="center"/>
              <w:rPr>
                <w:rFonts w:asciiTheme="minorBidi" w:hAnsiTheme="minorBidi"/>
                <w:color w:val="004229"/>
              </w:rPr>
            </w:pPr>
          </w:p>
        </w:tc>
      </w:tr>
      <w:tr w:rsidR="00396C9F" w:rsidRPr="00396C9F" w14:paraId="233E7741" w14:textId="03C3497A" w:rsidTr="00396C9F">
        <w:tc>
          <w:tcPr>
            <w:tcW w:w="1240" w:type="dxa"/>
          </w:tcPr>
          <w:p w14:paraId="736114A3" w14:textId="334C09EF" w:rsidR="00396C9F" w:rsidRPr="00396C9F" w:rsidRDefault="00396C9F" w:rsidP="00396C9F">
            <w:pPr>
              <w:spacing w:line="276" w:lineRule="auto"/>
              <w:jc w:val="center"/>
              <w:rPr>
                <w:rFonts w:asciiTheme="minorBidi" w:hAnsiTheme="minorBidi"/>
                <w:color w:val="004229"/>
              </w:rPr>
            </w:pPr>
            <w:r w:rsidRPr="00396C9F">
              <w:rPr>
                <w:rFonts w:asciiTheme="minorBidi" w:hAnsiTheme="minorBidi"/>
                <w:color w:val="004229"/>
              </w:rPr>
              <w:t>6</w:t>
            </w:r>
          </w:p>
        </w:tc>
        <w:tc>
          <w:tcPr>
            <w:tcW w:w="3488" w:type="dxa"/>
          </w:tcPr>
          <w:p w14:paraId="6E61A6A0" w14:textId="7E87B283" w:rsidR="00396C9F" w:rsidRPr="00396C9F" w:rsidRDefault="00396C9F" w:rsidP="00396C9F">
            <w:pPr>
              <w:spacing w:line="276" w:lineRule="auto"/>
              <w:rPr>
                <w:rFonts w:asciiTheme="minorBidi" w:hAnsiTheme="minorBidi"/>
                <w:color w:val="004229"/>
              </w:rPr>
            </w:pPr>
            <w:r>
              <w:rPr>
                <w:sz w:val="28"/>
                <w:szCs w:val="28"/>
              </w:rPr>
              <w:t xml:space="preserve">Macromolecules: Amino acids </w:t>
            </w:r>
          </w:p>
        </w:tc>
        <w:tc>
          <w:tcPr>
            <w:tcW w:w="1904" w:type="dxa"/>
          </w:tcPr>
          <w:p w14:paraId="33423A3E" w14:textId="5B015CA1" w:rsidR="00396C9F" w:rsidRPr="00396C9F" w:rsidRDefault="00396C9F" w:rsidP="00396C9F">
            <w:pPr>
              <w:spacing w:line="276" w:lineRule="auto"/>
              <w:jc w:val="right"/>
              <w:rPr>
                <w:rFonts w:asciiTheme="minorBidi" w:hAnsiTheme="minorBidi"/>
                <w:color w:val="004229"/>
              </w:rPr>
            </w:pPr>
          </w:p>
        </w:tc>
        <w:tc>
          <w:tcPr>
            <w:tcW w:w="1190" w:type="dxa"/>
          </w:tcPr>
          <w:p w14:paraId="0EC12894" w14:textId="356C7272" w:rsidR="00396C9F" w:rsidRPr="00396C9F" w:rsidRDefault="00396C9F" w:rsidP="00396C9F">
            <w:pPr>
              <w:spacing w:line="276" w:lineRule="auto"/>
              <w:jc w:val="center"/>
              <w:rPr>
                <w:rFonts w:asciiTheme="minorBidi" w:hAnsiTheme="minorBidi"/>
                <w:color w:val="004229"/>
              </w:rPr>
            </w:pPr>
          </w:p>
        </w:tc>
        <w:tc>
          <w:tcPr>
            <w:tcW w:w="1524" w:type="dxa"/>
          </w:tcPr>
          <w:p w14:paraId="75E68836" w14:textId="77777777" w:rsidR="00396C9F" w:rsidRPr="00396C9F" w:rsidRDefault="00396C9F" w:rsidP="00396C9F">
            <w:pPr>
              <w:spacing w:line="276" w:lineRule="auto"/>
              <w:jc w:val="center"/>
              <w:rPr>
                <w:rFonts w:asciiTheme="minorBidi" w:hAnsiTheme="minorBidi"/>
                <w:color w:val="004229"/>
              </w:rPr>
            </w:pPr>
          </w:p>
        </w:tc>
      </w:tr>
      <w:tr w:rsidR="00396C9F" w:rsidRPr="00396C9F" w14:paraId="1A361D3C" w14:textId="280476FB" w:rsidTr="00396C9F">
        <w:tc>
          <w:tcPr>
            <w:tcW w:w="1240" w:type="dxa"/>
          </w:tcPr>
          <w:p w14:paraId="22D3BD50" w14:textId="0725E554" w:rsidR="00396C9F" w:rsidRPr="00374D56" w:rsidRDefault="00396C9F" w:rsidP="00396C9F">
            <w:pPr>
              <w:spacing w:line="276" w:lineRule="auto"/>
              <w:jc w:val="center"/>
              <w:rPr>
                <w:rFonts w:cstheme="minorHAnsi"/>
                <w:color w:val="000000" w:themeColor="text1"/>
                <w:sz w:val="28"/>
                <w:szCs w:val="28"/>
              </w:rPr>
            </w:pPr>
            <w:r w:rsidRPr="00374D56">
              <w:rPr>
                <w:rFonts w:cstheme="minorHAnsi"/>
                <w:color w:val="000000" w:themeColor="text1"/>
                <w:sz w:val="28"/>
                <w:szCs w:val="28"/>
              </w:rPr>
              <w:t>7</w:t>
            </w:r>
          </w:p>
        </w:tc>
        <w:tc>
          <w:tcPr>
            <w:tcW w:w="3488" w:type="dxa"/>
          </w:tcPr>
          <w:p w14:paraId="30127DBB" w14:textId="5F283080" w:rsidR="00396C9F" w:rsidRPr="00374D56" w:rsidRDefault="00374D56" w:rsidP="00396C9F">
            <w:pPr>
              <w:spacing w:line="276" w:lineRule="auto"/>
              <w:rPr>
                <w:rFonts w:cstheme="minorHAnsi"/>
                <w:color w:val="000000" w:themeColor="text1"/>
                <w:sz w:val="28"/>
                <w:szCs w:val="28"/>
              </w:rPr>
            </w:pPr>
            <w:r w:rsidRPr="00374D56">
              <w:rPr>
                <w:rFonts w:cstheme="minorHAnsi"/>
                <w:color w:val="000000" w:themeColor="text1"/>
                <w:sz w:val="28"/>
                <w:szCs w:val="28"/>
              </w:rPr>
              <w:t xml:space="preserve">Bacteria </w:t>
            </w:r>
          </w:p>
        </w:tc>
        <w:tc>
          <w:tcPr>
            <w:tcW w:w="1904" w:type="dxa"/>
          </w:tcPr>
          <w:p w14:paraId="506E3657" w14:textId="3AA81D66" w:rsidR="00396C9F" w:rsidRPr="00396C9F" w:rsidRDefault="00396C9F" w:rsidP="00396C9F">
            <w:pPr>
              <w:spacing w:line="276" w:lineRule="auto"/>
              <w:jc w:val="right"/>
              <w:rPr>
                <w:rFonts w:asciiTheme="minorBidi" w:hAnsiTheme="minorBidi"/>
                <w:color w:val="004229"/>
              </w:rPr>
            </w:pPr>
          </w:p>
        </w:tc>
        <w:tc>
          <w:tcPr>
            <w:tcW w:w="1190" w:type="dxa"/>
          </w:tcPr>
          <w:p w14:paraId="2F27856B" w14:textId="1C6F4972" w:rsidR="00396C9F" w:rsidRPr="00396C9F" w:rsidRDefault="00396C9F" w:rsidP="00396C9F">
            <w:pPr>
              <w:spacing w:line="276" w:lineRule="auto"/>
              <w:jc w:val="center"/>
              <w:rPr>
                <w:rFonts w:asciiTheme="minorBidi" w:hAnsiTheme="minorBidi"/>
                <w:color w:val="004229"/>
              </w:rPr>
            </w:pPr>
          </w:p>
        </w:tc>
        <w:tc>
          <w:tcPr>
            <w:tcW w:w="1524" w:type="dxa"/>
          </w:tcPr>
          <w:p w14:paraId="4E553C4C" w14:textId="77777777" w:rsidR="00396C9F" w:rsidRPr="00396C9F" w:rsidRDefault="00396C9F" w:rsidP="00396C9F">
            <w:pPr>
              <w:spacing w:line="276" w:lineRule="auto"/>
              <w:jc w:val="center"/>
              <w:rPr>
                <w:rFonts w:asciiTheme="minorBidi" w:hAnsiTheme="minorBidi"/>
                <w:color w:val="004229"/>
              </w:rPr>
            </w:pPr>
          </w:p>
        </w:tc>
      </w:tr>
      <w:tr w:rsidR="00374D56" w:rsidRPr="00396C9F" w14:paraId="431D50DC" w14:textId="36F70388" w:rsidTr="00396C9F">
        <w:tc>
          <w:tcPr>
            <w:tcW w:w="1240" w:type="dxa"/>
          </w:tcPr>
          <w:p w14:paraId="04471FA3" w14:textId="53DB7047" w:rsidR="00374D56" w:rsidRPr="00396C9F" w:rsidRDefault="00374D56" w:rsidP="00374D56">
            <w:pPr>
              <w:spacing w:line="276" w:lineRule="auto"/>
              <w:jc w:val="center"/>
              <w:rPr>
                <w:rFonts w:asciiTheme="minorBidi" w:hAnsiTheme="minorBidi"/>
                <w:color w:val="004229"/>
              </w:rPr>
            </w:pPr>
            <w:r w:rsidRPr="00396C9F">
              <w:rPr>
                <w:rFonts w:asciiTheme="minorBidi" w:hAnsiTheme="minorBidi"/>
                <w:color w:val="004229"/>
              </w:rPr>
              <w:t>8</w:t>
            </w:r>
          </w:p>
        </w:tc>
        <w:tc>
          <w:tcPr>
            <w:tcW w:w="3488" w:type="dxa"/>
          </w:tcPr>
          <w:p w14:paraId="379561BE" w14:textId="5CAB66D8" w:rsidR="00374D56" w:rsidRPr="00396C9F" w:rsidRDefault="00374D56" w:rsidP="00374D56">
            <w:pPr>
              <w:spacing w:line="276" w:lineRule="auto"/>
              <w:rPr>
                <w:rFonts w:asciiTheme="minorBidi" w:hAnsiTheme="minorBidi"/>
                <w:color w:val="004229"/>
              </w:rPr>
            </w:pPr>
            <w:r>
              <w:rPr>
                <w:sz w:val="28"/>
                <w:szCs w:val="28"/>
              </w:rPr>
              <w:t xml:space="preserve">PCR </w:t>
            </w:r>
          </w:p>
        </w:tc>
        <w:tc>
          <w:tcPr>
            <w:tcW w:w="1904" w:type="dxa"/>
          </w:tcPr>
          <w:p w14:paraId="78D39255" w14:textId="5E7C9E7B" w:rsidR="00374D56" w:rsidRPr="00396C9F" w:rsidRDefault="00374D56" w:rsidP="00374D56">
            <w:pPr>
              <w:spacing w:line="276" w:lineRule="auto"/>
              <w:jc w:val="right"/>
              <w:rPr>
                <w:rFonts w:asciiTheme="minorBidi" w:hAnsiTheme="minorBidi"/>
                <w:color w:val="004229"/>
              </w:rPr>
            </w:pPr>
          </w:p>
        </w:tc>
        <w:tc>
          <w:tcPr>
            <w:tcW w:w="1190" w:type="dxa"/>
          </w:tcPr>
          <w:p w14:paraId="67A1BEB0" w14:textId="74615F92" w:rsidR="00374D56" w:rsidRPr="00396C9F" w:rsidRDefault="00374D56" w:rsidP="00374D56">
            <w:pPr>
              <w:spacing w:line="276" w:lineRule="auto"/>
              <w:jc w:val="center"/>
              <w:rPr>
                <w:rFonts w:asciiTheme="minorBidi" w:hAnsiTheme="minorBidi"/>
                <w:color w:val="004229"/>
              </w:rPr>
            </w:pPr>
          </w:p>
        </w:tc>
        <w:tc>
          <w:tcPr>
            <w:tcW w:w="1524" w:type="dxa"/>
          </w:tcPr>
          <w:p w14:paraId="3D4F3CAB" w14:textId="77777777" w:rsidR="00374D56" w:rsidRPr="00396C9F" w:rsidRDefault="00374D56" w:rsidP="00374D56">
            <w:pPr>
              <w:spacing w:line="276" w:lineRule="auto"/>
              <w:jc w:val="center"/>
              <w:rPr>
                <w:rFonts w:asciiTheme="minorBidi" w:hAnsiTheme="minorBidi"/>
                <w:color w:val="004229"/>
              </w:rPr>
            </w:pPr>
          </w:p>
        </w:tc>
      </w:tr>
      <w:tr w:rsidR="00374D56" w:rsidRPr="00396C9F" w14:paraId="6C08031B" w14:textId="23D731CE" w:rsidTr="00396C9F">
        <w:tc>
          <w:tcPr>
            <w:tcW w:w="1240" w:type="dxa"/>
          </w:tcPr>
          <w:p w14:paraId="3C82AF3D" w14:textId="246F2671" w:rsidR="00374D56" w:rsidRPr="00396C9F" w:rsidRDefault="00374D56" w:rsidP="00374D56">
            <w:pPr>
              <w:spacing w:line="276" w:lineRule="auto"/>
              <w:jc w:val="center"/>
              <w:rPr>
                <w:rFonts w:asciiTheme="minorBidi" w:hAnsiTheme="minorBidi"/>
                <w:color w:val="004229"/>
              </w:rPr>
            </w:pPr>
            <w:r w:rsidRPr="00396C9F">
              <w:rPr>
                <w:rFonts w:asciiTheme="minorBidi" w:hAnsiTheme="minorBidi"/>
                <w:color w:val="004229"/>
              </w:rPr>
              <w:t>9</w:t>
            </w:r>
          </w:p>
        </w:tc>
        <w:tc>
          <w:tcPr>
            <w:tcW w:w="3488" w:type="dxa"/>
          </w:tcPr>
          <w:p w14:paraId="7C8991F8" w14:textId="2ED7C234" w:rsidR="00374D56" w:rsidRPr="00396C9F" w:rsidRDefault="00374D56" w:rsidP="00374D56">
            <w:pPr>
              <w:spacing w:line="276" w:lineRule="auto"/>
              <w:rPr>
                <w:rFonts w:asciiTheme="minorBidi" w:hAnsiTheme="minorBidi"/>
                <w:color w:val="004229"/>
              </w:rPr>
            </w:pPr>
            <w:r>
              <w:rPr>
                <w:sz w:val="28"/>
                <w:szCs w:val="28"/>
              </w:rPr>
              <w:t xml:space="preserve">Gel electrophoresis </w:t>
            </w:r>
          </w:p>
        </w:tc>
        <w:tc>
          <w:tcPr>
            <w:tcW w:w="1904" w:type="dxa"/>
          </w:tcPr>
          <w:p w14:paraId="44B1DCFE" w14:textId="6DD8B903" w:rsidR="00374D56" w:rsidRPr="00396C9F" w:rsidRDefault="00374D56" w:rsidP="00374D56">
            <w:pPr>
              <w:spacing w:line="276" w:lineRule="auto"/>
              <w:jc w:val="right"/>
              <w:rPr>
                <w:rFonts w:asciiTheme="minorBidi" w:hAnsiTheme="minorBidi"/>
                <w:color w:val="004229"/>
              </w:rPr>
            </w:pPr>
          </w:p>
        </w:tc>
        <w:tc>
          <w:tcPr>
            <w:tcW w:w="1190" w:type="dxa"/>
          </w:tcPr>
          <w:p w14:paraId="7677C686" w14:textId="569C56FA" w:rsidR="00374D56" w:rsidRPr="00396C9F" w:rsidRDefault="00374D56" w:rsidP="00374D56">
            <w:pPr>
              <w:spacing w:line="276" w:lineRule="auto"/>
              <w:jc w:val="center"/>
              <w:rPr>
                <w:rFonts w:asciiTheme="minorBidi" w:hAnsiTheme="minorBidi"/>
                <w:color w:val="004229"/>
              </w:rPr>
            </w:pPr>
          </w:p>
        </w:tc>
        <w:tc>
          <w:tcPr>
            <w:tcW w:w="1524" w:type="dxa"/>
          </w:tcPr>
          <w:p w14:paraId="119E82D5" w14:textId="77777777" w:rsidR="00374D56" w:rsidRPr="00396C9F" w:rsidRDefault="00374D56" w:rsidP="00374D56">
            <w:pPr>
              <w:spacing w:line="276" w:lineRule="auto"/>
              <w:jc w:val="center"/>
              <w:rPr>
                <w:rFonts w:asciiTheme="minorBidi" w:hAnsiTheme="minorBidi"/>
                <w:color w:val="004229"/>
              </w:rPr>
            </w:pPr>
          </w:p>
        </w:tc>
      </w:tr>
      <w:tr w:rsidR="00374D56" w:rsidRPr="00396C9F" w14:paraId="5FD92507" w14:textId="090DD470" w:rsidTr="00396C9F">
        <w:tc>
          <w:tcPr>
            <w:tcW w:w="1240" w:type="dxa"/>
          </w:tcPr>
          <w:p w14:paraId="27A82745" w14:textId="61464590" w:rsidR="00374D56" w:rsidRPr="00396C9F" w:rsidRDefault="00374D56" w:rsidP="00374D56">
            <w:pPr>
              <w:spacing w:line="276" w:lineRule="auto"/>
              <w:jc w:val="center"/>
              <w:rPr>
                <w:rFonts w:asciiTheme="minorBidi" w:hAnsiTheme="minorBidi"/>
                <w:color w:val="004229"/>
              </w:rPr>
            </w:pPr>
            <w:r w:rsidRPr="00396C9F">
              <w:rPr>
                <w:rFonts w:asciiTheme="minorBidi" w:hAnsiTheme="minorBidi"/>
                <w:color w:val="004229"/>
              </w:rPr>
              <w:t>10</w:t>
            </w:r>
          </w:p>
        </w:tc>
        <w:tc>
          <w:tcPr>
            <w:tcW w:w="3488" w:type="dxa"/>
          </w:tcPr>
          <w:p w14:paraId="78F7437A" w14:textId="264221F4" w:rsidR="00374D56" w:rsidRPr="00396C9F" w:rsidRDefault="00374D56" w:rsidP="00374D56">
            <w:pPr>
              <w:spacing w:line="276" w:lineRule="auto"/>
              <w:rPr>
                <w:rFonts w:asciiTheme="minorBidi" w:hAnsiTheme="minorBidi"/>
                <w:color w:val="004229"/>
              </w:rPr>
            </w:pPr>
            <w:r>
              <w:rPr>
                <w:sz w:val="28"/>
                <w:szCs w:val="28"/>
              </w:rPr>
              <w:t xml:space="preserve">Restriction enzymes and plasmids </w:t>
            </w:r>
          </w:p>
        </w:tc>
        <w:tc>
          <w:tcPr>
            <w:tcW w:w="1904" w:type="dxa"/>
          </w:tcPr>
          <w:p w14:paraId="40E48F1D" w14:textId="2E3E8A3F" w:rsidR="00374D56" w:rsidRPr="00396C9F" w:rsidRDefault="00374D56" w:rsidP="00374D56">
            <w:pPr>
              <w:spacing w:line="276" w:lineRule="auto"/>
              <w:jc w:val="right"/>
              <w:rPr>
                <w:rFonts w:asciiTheme="minorBidi" w:hAnsiTheme="minorBidi"/>
                <w:color w:val="004229"/>
              </w:rPr>
            </w:pPr>
          </w:p>
        </w:tc>
        <w:tc>
          <w:tcPr>
            <w:tcW w:w="1190" w:type="dxa"/>
          </w:tcPr>
          <w:p w14:paraId="1B5325AD" w14:textId="46C1A73C" w:rsidR="00374D56" w:rsidRPr="00396C9F" w:rsidRDefault="00374D56" w:rsidP="00374D56">
            <w:pPr>
              <w:spacing w:line="276" w:lineRule="auto"/>
              <w:jc w:val="center"/>
              <w:rPr>
                <w:rFonts w:asciiTheme="minorBidi" w:hAnsiTheme="minorBidi"/>
                <w:color w:val="004229"/>
              </w:rPr>
            </w:pPr>
          </w:p>
        </w:tc>
        <w:tc>
          <w:tcPr>
            <w:tcW w:w="1524" w:type="dxa"/>
          </w:tcPr>
          <w:p w14:paraId="729B82DC" w14:textId="77777777" w:rsidR="00374D56" w:rsidRPr="00396C9F" w:rsidRDefault="00374D56" w:rsidP="00374D56">
            <w:pPr>
              <w:spacing w:line="276" w:lineRule="auto"/>
              <w:jc w:val="center"/>
              <w:rPr>
                <w:rFonts w:asciiTheme="minorBidi" w:hAnsiTheme="minorBidi"/>
                <w:color w:val="004229"/>
              </w:rPr>
            </w:pPr>
          </w:p>
        </w:tc>
      </w:tr>
      <w:tr w:rsidR="00374D56" w:rsidRPr="00396C9F" w14:paraId="340F3C18" w14:textId="52F81846" w:rsidTr="00396C9F">
        <w:tc>
          <w:tcPr>
            <w:tcW w:w="1240" w:type="dxa"/>
          </w:tcPr>
          <w:p w14:paraId="0772408E" w14:textId="5363FA88" w:rsidR="00374D56" w:rsidRPr="00396C9F" w:rsidRDefault="00374D56" w:rsidP="00374D56">
            <w:pPr>
              <w:spacing w:line="276" w:lineRule="auto"/>
              <w:jc w:val="center"/>
              <w:rPr>
                <w:rFonts w:asciiTheme="minorBidi" w:hAnsiTheme="minorBidi"/>
                <w:color w:val="004229"/>
              </w:rPr>
            </w:pPr>
            <w:r w:rsidRPr="00396C9F">
              <w:rPr>
                <w:rFonts w:asciiTheme="minorBidi" w:hAnsiTheme="minorBidi"/>
                <w:color w:val="004229"/>
              </w:rPr>
              <w:t>11</w:t>
            </w:r>
          </w:p>
        </w:tc>
        <w:tc>
          <w:tcPr>
            <w:tcW w:w="3488" w:type="dxa"/>
          </w:tcPr>
          <w:p w14:paraId="45233884" w14:textId="521D580B" w:rsidR="00374D56" w:rsidRPr="00396C9F" w:rsidRDefault="00374D56" w:rsidP="00374D56">
            <w:pPr>
              <w:spacing w:line="276" w:lineRule="auto"/>
              <w:rPr>
                <w:rFonts w:asciiTheme="minorBidi" w:hAnsiTheme="minorBidi"/>
                <w:color w:val="004229"/>
              </w:rPr>
            </w:pPr>
            <w:r>
              <w:rPr>
                <w:sz w:val="28"/>
                <w:szCs w:val="28"/>
              </w:rPr>
              <w:t xml:space="preserve">Dissection </w:t>
            </w:r>
          </w:p>
        </w:tc>
        <w:tc>
          <w:tcPr>
            <w:tcW w:w="1904" w:type="dxa"/>
          </w:tcPr>
          <w:p w14:paraId="733BEAE1" w14:textId="304A6AEE" w:rsidR="00374D56" w:rsidRPr="00396C9F" w:rsidRDefault="00374D56" w:rsidP="00374D56">
            <w:pPr>
              <w:spacing w:line="276" w:lineRule="auto"/>
              <w:jc w:val="right"/>
              <w:rPr>
                <w:rFonts w:asciiTheme="minorBidi" w:hAnsiTheme="minorBidi"/>
                <w:color w:val="004229"/>
              </w:rPr>
            </w:pPr>
          </w:p>
        </w:tc>
        <w:tc>
          <w:tcPr>
            <w:tcW w:w="1190" w:type="dxa"/>
          </w:tcPr>
          <w:p w14:paraId="5CAEAC27" w14:textId="0E3990A7" w:rsidR="00374D56" w:rsidRPr="00396C9F" w:rsidRDefault="00374D56" w:rsidP="00374D56">
            <w:pPr>
              <w:spacing w:line="276" w:lineRule="auto"/>
              <w:jc w:val="center"/>
              <w:rPr>
                <w:rFonts w:asciiTheme="minorBidi" w:hAnsiTheme="minorBidi"/>
                <w:color w:val="004229"/>
              </w:rPr>
            </w:pPr>
          </w:p>
        </w:tc>
        <w:tc>
          <w:tcPr>
            <w:tcW w:w="1524" w:type="dxa"/>
          </w:tcPr>
          <w:p w14:paraId="12C81411" w14:textId="77777777" w:rsidR="00374D56" w:rsidRPr="00396C9F" w:rsidRDefault="00374D56" w:rsidP="00374D56">
            <w:pPr>
              <w:spacing w:line="276" w:lineRule="auto"/>
              <w:jc w:val="center"/>
              <w:rPr>
                <w:rFonts w:asciiTheme="minorBidi" w:hAnsiTheme="minorBidi"/>
                <w:color w:val="004229"/>
              </w:rPr>
            </w:pPr>
          </w:p>
        </w:tc>
      </w:tr>
      <w:tr w:rsidR="00374D56" w:rsidRPr="00396C9F" w14:paraId="686A3320" w14:textId="20B69377" w:rsidTr="00396C9F">
        <w:tc>
          <w:tcPr>
            <w:tcW w:w="1240" w:type="dxa"/>
          </w:tcPr>
          <w:p w14:paraId="36F841E0" w14:textId="35240E3D" w:rsidR="00374D56" w:rsidRPr="00396C9F" w:rsidRDefault="00374D56" w:rsidP="00374D56">
            <w:pPr>
              <w:spacing w:line="276" w:lineRule="auto"/>
              <w:jc w:val="center"/>
              <w:rPr>
                <w:rFonts w:asciiTheme="minorBidi" w:hAnsiTheme="minorBidi"/>
                <w:color w:val="004229"/>
              </w:rPr>
            </w:pPr>
            <w:r w:rsidRPr="00396C9F">
              <w:rPr>
                <w:rFonts w:asciiTheme="minorBidi" w:hAnsiTheme="minorBidi"/>
                <w:color w:val="004229"/>
              </w:rPr>
              <w:t>12</w:t>
            </w:r>
          </w:p>
        </w:tc>
        <w:tc>
          <w:tcPr>
            <w:tcW w:w="3488" w:type="dxa"/>
          </w:tcPr>
          <w:p w14:paraId="6D04109B" w14:textId="4AC785FF" w:rsidR="00374D56" w:rsidRPr="00374D56" w:rsidRDefault="00374D56" w:rsidP="00374D56">
            <w:pPr>
              <w:spacing w:line="276" w:lineRule="auto"/>
              <w:rPr>
                <w:rFonts w:cstheme="minorHAnsi"/>
                <w:color w:val="000000" w:themeColor="text1"/>
              </w:rPr>
            </w:pPr>
            <w:r w:rsidRPr="00374D56">
              <w:rPr>
                <w:color w:val="000000" w:themeColor="text1"/>
                <w:sz w:val="28"/>
                <w:szCs w:val="28"/>
              </w:rPr>
              <w:t xml:space="preserve">Western blots </w:t>
            </w:r>
          </w:p>
        </w:tc>
        <w:tc>
          <w:tcPr>
            <w:tcW w:w="1904" w:type="dxa"/>
          </w:tcPr>
          <w:p w14:paraId="4FFDE92B" w14:textId="77777777" w:rsidR="00374D56" w:rsidRPr="00396C9F" w:rsidRDefault="00374D56" w:rsidP="00374D56">
            <w:pPr>
              <w:spacing w:line="276" w:lineRule="auto"/>
              <w:jc w:val="right"/>
              <w:rPr>
                <w:rFonts w:asciiTheme="minorBidi" w:hAnsiTheme="minorBidi"/>
                <w:color w:val="004229"/>
              </w:rPr>
            </w:pPr>
          </w:p>
        </w:tc>
        <w:tc>
          <w:tcPr>
            <w:tcW w:w="1190" w:type="dxa"/>
          </w:tcPr>
          <w:p w14:paraId="5AE6EEF6" w14:textId="516F00B4" w:rsidR="00374D56" w:rsidRPr="00396C9F" w:rsidRDefault="00374D56" w:rsidP="00374D56">
            <w:pPr>
              <w:spacing w:line="276" w:lineRule="auto"/>
              <w:jc w:val="center"/>
              <w:rPr>
                <w:rFonts w:asciiTheme="minorBidi" w:hAnsiTheme="minorBidi"/>
                <w:color w:val="004229"/>
              </w:rPr>
            </w:pPr>
          </w:p>
        </w:tc>
        <w:tc>
          <w:tcPr>
            <w:tcW w:w="1524" w:type="dxa"/>
          </w:tcPr>
          <w:p w14:paraId="1743F40E" w14:textId="77777777" w:rsidR="00374D56" w:rsidRPr="00396C9F" w:rsidRDefault="00374D56" w:rsidP="00374D56">
            <w:pPr>
              <w:spacing w:line="276" w:lineRule="auto"/>
              <w:jc w:val="center"/>
              <w:rPr>
                <w:rFonts w:asciiTheme="minorBidi" w:hAnsiTheme="minorBidi"/>
                <w:color w:val="004229"/>
              </w:rPr>
            </w:pPr>
          </w:p>
        </w:tc>
      </w:tr>
      <w:tr w:rsidR="00374D56" w:rsidRPr="00396C9F" w14:paraId="5492C083" w14:textId="24F67CED" w:rsidTr="00396C9F">
        <w:tc>
          <w:tcPr>
            <w:tcW w:w="1240" w:type="dxa"/>
          </w:tcPr>
          <w:p w14:paraId="229A41FD" w14:textId="7EF2FAB6" w:rsidR="00374D56" w:rsidRPr="00396C9F" w:rsidRDefault="00374D56" w:rsidP="00374D56">
            <w:pPr>
              <w:spacing w:line="276" w:lineRule="auto"/>
              <w:jc w:val="center"/>
              <w:rPr>
                <w:rFonts w:asciiTheme="minorBidi" w:hAnsiTheme="minorBidi"/>
                <w:color w:val="004229"/>
              </w:rPr>
            </w:pPr>
            <w:r w:rsidRPr="00396C9F">
              <w:rPr>
                <w:rFonts w:asciiTheme="minorBidi" w:hAnsiTheme="minorBidi"/>
                <w:color w:val="004229"/>
              </w:rPr>
              <w:lastRenderedPageBreak/>
              <w:t>13</w:t>
            </w:r>
          </w:p>
        </w:tc>
        <w:tc>
          <w:tcPr>
            <w:tcW w:w="3488" w:type="dxa"/>
          </w:tcPr>
          <w:p w14:paraId="12E24F72" w14:textId="636C65F8" w:rsidR="00374D56" w:rsidRPr="00374D56" w:rsidRDefault="00374D56" w:rsidP="00374D56">
            <w:pPr>
              <w:spacing w:line="276" w:lineRule="auto"/>
              <w:rPr>
                <w:rFonts w:asciiTheme="minorBidi" w:hAnsiTheme="minorBidi"/>
                <w:color w:val="000000" w:themeColor="text1"/>
                <w:sz w:val="28"/>
                <w:szCs w:val="28"/>
              </w:rPr>
            </w:pPr>
            <w:r w:rsidRPr="00374D56">
              <w:rPr>
                <w:rFonts w:cstheme="minorHAnsi"/>
                <w:color w:val="000000" w:themeColor="text1"/>
                <w:sz w:val="28"/>
                <w:szCs w:val="28"/>
              </w:rPr>
              <w:t xml:space="preserve">Tour of TA’s Labs  </w:t>
            </w:r>
          </w:p>
        </w:tc>
        <w:tc>
          <w:tcPr>
            <w:tcW w:w="1904" w:type="dxa"/>
          </w:tcPr>
          <w:p w14:paraId="0F0E754D" w14:textId="77777777" w:rsidR="00374D56" w:rsidRPr="00396C9F" w:rsidRDefault="00374D56" w:rsidP="00374D56">
            <w:pPr>
              <w:spacing w:line="276" w:lineRule="auto"/>
              <w:jc w:val="right"/>
              <w:rPr>
                <w:rFonts w:asciiTheme="minorBidi" w:hAnsiTheme="minorBidi"/>
                <w:color w:val="004229"/>
              </w:rPr>
            </w:pPr>
          </w:p>
        </w:tc>
        <w:tc>
          <w:tcPr>
            <w:tcW w:w="1190" w:type="dxa"/>
          </w:tcPr>
          <w:p w14:paraId="38B6B6E2" w14:textId="2A7ACF69" w:rsidR="00374D56" w:rsidRPr="00396C9F" w:rsidRDefault="00374D56" w:rsidP="00374D56">
            <w:pPr>
              <w:spacing w:line="276" w:lineRule="auto"/>
              <w:jc w:val="center"/>
              <w:rPr>
                <w:rFonts w:asciiTheme="minorBidi" w:hAnsiTheme="minorBidi"/>
                <w:color w:val="004229"/>
              </w:rPr>
            </w:pPr>
          </w:p>
        </w:tc>
        <w:tc>
          <w:tcPr>
            <w:tcW w:w="1524" w:type="dxa"/>
          </w:tcPr>
          <w:p w14:paraId="1F2360A6" w14:textId="77777777" w:rsidR="00374D56" w:rsidRPr="00396C9F" w:rsidRDefault="00374D56" w:rsidP="00374D56">
            <w:pPr>
              <w:spacing w:line="276" w:lineRule="auto"/>
              <w:jc w:val="center"/>
              <w:rPr>
                <w:rFonts w:asciiTheme="minorBidi" w:hAnsiTheme="minorBidi"/>
                <w:color w:val="004229"/>
              </w:rPr>
            </w:pPr>
          </w:p>
        </w:tc>
      </w:tr>
      <w:tr w:rsidR="00374D56" w:rsidRPr="00396C9F" w14:paraId="0A285B1A" w14:textId="2B3F7DE6" w:rsidTr="00374D56">
        <w:trPr>
          <w:trHeight w:val="448"/>
        </w:trPr>
        <w:tc>
          <w:tcPr>
            <w:tcW w:w="1240" w:type="dxa"/>
          </w:tcPr>
          <w:p w14:paraId="493A5B63" w14:textId="097C67D9" w:rsidR="00374D56" w:rsidRPr="00396C9F" w:rsidRDefault="00374D56" w:rsidP="00374D56">
            <w:pPr>
              <w:spacing w:line="276" w:lineRule="auto"/>
              <w:jc w:val="center"/>
              <w:rPr>
                <w:rFonts w:asciiTheme="minorBidi" w:hAnsiTheme="minorBidi"/>
                <w:color w:val="004229"/>
              </w:rPr>
            </w:pPr>
            <w:r w:rsidRPr="00396C9F">
              <w:rPr>
                <w:rFonts w:asciiTheme="minorBidi" w:hAnsiTheme="minorBidi"/>
                <w:color w:val="004229"/>
              </w:rPr>
              <w:t>14</w:t>
            </w:r>
          </w:p>
        </w:tc>
        <w:tc>
          <w:tcPr>
            <w:tcW w:w="3488" w:type="dxa"/>
          </w:tcPr>
          <w:p w14:paraId="5ED0C0D3" w14:textId="5090CF3B" w:rsidR="00374D56" w:rsidRPr="00374D56" w:rsidRDefault="00374D56" w:rsidP="00374D56">
            <w:pPr>
              <w:spacing w:line="276" w:lineRule="auto"/>
              <w:rPr>
                <w:rFonts w:asciiTheme="minorBidi" w:hAnsiTheme="minorBidi"/>
                <w:color w:val="000000" w:themeColor="text1"/>
                <w:sz w:val="28"/>
                <w:szCs w:val="28"/>
              </w:rPr>
            </w:pPr>
            <w:r w:rsidRPr="00374D56">
              <w:rPr>
                <w:rFonts w:cstheme="minorHAnsi"/>
                <w:color w:val="000000" w:themeColor="text1"/>
                <w:sz w:val="28"/>
                <w:szCs w:val="28"/>
              </w:rPr>
              <w:t xml:space="preserve">Tour of Bar Ilan’s Core Facility   </w:t>
            </w:r>
          </w:p>
        </w:tc>
        <w:tc>
          <w:tcPr>
            <w:tcW w:w="1904" w:type="dxa"/>
          </w:tcPr>
          <w:p w14:paraId="09825305" w14:textId="77777777" w:rsidR="00374D56" w:rsidRPr="00396C9F" w:rsidRDefault="00374D56" w:rsidP="00374D56">
            <w:pPr>
              <w:spacing w:line="276" w:lineRule="auto"/>
              <w:jc w:val="right"/>
              <w:rPr>
                <w:rFonts w:asciiTheme="minorBidi" w:hAnsiTheme="minorBidi"/>
                <w:color w:val="004229"/>
              </w:rPr>
            </w:pPr>
          </w:p>
        </w:tc>
        <w:tc>
          <w:tcPr>
            <w:tcW w:w="1190" w:type="dxa"/>
          </w:tcPr>
          <w:p w14:paraId="67B79DA9" w14:textId="4473B6B3" w:rsidR="00374D56" w:rsidRPr="00396C9F" w:rsidRDefault="00374D56" w:rsidP="00374D56">
            <w:pPr>
              <w:spacing w:line="276" w:lineRule="auto"/>
              <w:jc w:val="center"/>
              <w:rPr>
                <w:rFonts w:asciiTheme="minorBidi" w:hAnsiTheme="minorBidi"/>
                <w:color w:val="004229"/>
                <w:rtl/>
              </w:rPr>
            </w:pPr>
          </w:p>
        </w:tc>
        <w:tc>
          <w:tcPr>
            <w:tcW w:w="1524" w:type="dxa"/>
          </w:tcPr>
          <w:p w14:paraId="3DCD9FDF" w14:textId="77777777" w:rsidR="00374D56" w:rsidRPr="00396C9F" w:rsidRDefault="00374D56" w:rsidP="00374D56">
            <w:pPr>
              <w:spacing w:line="276" w:lineRule="auto"/>
              <w:jc w:val="center"/>
              <w:rPr>
                <w:rFonts w:asciiTheme="minorBidi" w:hAnsiTheme="minorBidi"/>
                <w:color w:val="004229"/>
                <w:rtl/>
              </w:rPr>
            </w:pPr>
          </w:p>
        </w:tc>
      </w:tr>
    </w:tbl>
    <w:p w14:paraId="48B138BC" w14:textId="31F3395B" w:rsidR="00213BDA" w:rsidRPr="00396C9F" w:rsidRDefault="00213BDA" w:rsidP="00213BDA">
      <w:pPr>
        <w:spacing w:line="276" w:lineRule="auto"/>
        <w:rPr>
          <w:rFonts w:asciiTheme="minorBidi" w:hAnsiTheme="minorBidi"/>
          <w:color w:val="004229"/>
          <w:rtl/>
        </w:rPr>
      </w:pPr>
      <w:r w:rsidRPr="00396C9F">
        <w:rPr>
          <w:rFonts w:asciiTheme="minorBidi" w:hAnsiTheme="minorBidi"/>
          <w:color w:val="004229"/>
          <w:lang w:val="en"/>
        </w:rPr>
        <w:t>(In a course</w:t>
      </w:r>
      <w:r w:rsidR="005047F8" w:rsidRPr="00396C9F">
        <w:rPr>
          <w:rFonts w:asciiTheme="minorBidi" w:hAnsiTheme="minorBidi"/>
          <w:color w:val="004229"/>
          <w:lang w:val="en"/>
        </w:rPr>
        <w:t xml:space="preserve"> that lasts a whole year</w:t>
      </w:r>
      <w:r w:rsidRPr="00396C9F">
        <w:rPr>
          <w:rFonts w:asciiTheme="minorBidi" w:hAnsiTheme="minorBidi"/>
          <w:color w:val="004229"/>
          <w:lang w:val="en"/>
        </w:rPr>
        <w:t xml:space="preserve">, the additional sessions </w:t>
      </w:r>
      <w:r w:rsidR="005047F8" w:rsidRPr="00396C9F">
        <w:rPr>
          <w:rFonts w:asciiTheme="minorBidi" w:hAnsiTheme="minorBidi"/>
          <w:color w:val="004229"/>
          <w:lang w:val="en"/>
        </w:rPr>
        <w:t>should</w:t>
      </w:r>
      <w:r w:rsidRPr="00396C9F">
        <w:rPr>
          <w:rFonts w:asciiTheme="minorBidi" w:hAnsiTheme="minorBidi"/>
          <w:color w:val="004229"/>
          <w:lang w:val="en"/>
        </w:rPr>
        <w:t xml:space="preserve"> be added)</w:t>
      </w:r>
    </w:p>
    <w:p w14:paraId="7040001B" w14:textId="5D30118D" w:rsidR="00303E78" w:rsidRDefault="005965D9" w:rsidP="00213BDA">
      <w:pPr>
        <w:spacing w:line="276" w:lineRule="auto"/>
        <w:rPr>
          <w:rFonts w:asciiTheme="minorBidi" w:hAnsiTheme="minorBidi"/>
          <w:color w:val="004229"/>
          <w:lang w:val="en"/>
        </w:rPr>
      </w:pPr>
      <w:r w:rsidRPr="00396C9F">
        <w:rPr>
          <w:rFonts w:asciiTheme="minorBidi" w:hAnsiTheme="minorBidi"/>
          <w:color w:val="004229"/>
          <w:lang w:val="en"/>
        </w:rPr>
        <w:t xml:space="preserve">* </w:t>
      </w:r>
      <w:r w:rsidR="00976353" w:rsidRPr="00396C9F">
        <w:rPr>
          <w:rFonts w:asciiTheme="minorBidi" w:hAnsiTheme="minorBidi"/>
          <w:color w:val="004229"/>
          <w:lang w:val="en"/>
        </w:rPr>
        <w:t>There may be changes in the syllabus depending on</w:t>
      </w:r>
      <w:r w:rsidR="005047F8" w:rsidRPr="00396C9F">
        <w:rPr>
          <w:rFonts w:asciiTheme="minorBidi" w:hAnsiTheme="minorBidi"/>
          <w:color w:val="004229"/>
          <w:lang w:val="en"/>
        </w:rPr>
        <w:t xml:space="preserve"> learning</w:t>
      </w:r>
      <w:r w:rsidR="00976353" w:rsidRPr="00396C9F">
        <w:rPr>
          <w:rFonts w:asciiTheme="minorBidi" w:hAnsiTheme="minorBidi"/>
          <w:color w:val="004229"/>
          <w:lang w:val="en"/>
        </w:rPr>
        <w:t xml:space="preserve"> progress and effectiveness</w:t>
      </w:r>
    </w:p>
    <w:p w14:paraId="166B7ED3" w14:textId="77777777" w:rsidR="00374D56" w:rsidRPr="00396C9F" w:rsidRDefault="00374D56" w:rsidP="00213BDA">
      <w:pPr>
        <w:spacing w:line="276" w:lineRule="auto"/>
        <w:rPr>
          <w:rFonts w:asciiTheme="minorBidi" w:hAnsiTheme="minorBidi"/>
          <w:color w:val="004229"/>
          <w:rtl/>
        </w:rPr>
      </w:pPr>
    </w:p>
    <w:p w14:paraId="6E023D31" w14:textId="0D3AD1EE" w:rsidR="00632689" w:rsidRPr="00374D56" w:rsidRDefault="00813596" w:rsidP="00374D56">
      <w:pPr>
        <w:rPr>
          <w:rFonts w:asciiTheme="minorBidi" w:hAnsiTheme="minorBidi"/>
          <w:b/>
          <w:bCs/>
          <w:color w:val="004229"/>
          <w:rtl/>
          <w:lang w:val="en"/>
        </w:rPr>
      </w:pPr>
      <w:r w:rsidRPr="00396C9F">
        <w:rPr>
          <w:rFonts w:asciiTheme="minorBidi" w:hAnsiTheme="minorBidi"/>
          <w:b/>
          <w:noProof/>
          <w:color w:val="004229"/>
          <w:lang w:val="en"/>
        </w:rPr>
        <w:drawing>
          <wp:inline distT="0" distB="0" distL="0" distR="0" wp14:anchorId="205255CE" wp14:editId="11B28453">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44226" cy="444226"/>
                    </a:xfrm>
                    <a:prstGeom prst="rect">
                      <a:avLst/>
                    </a:prstGeom>
                  </pic:spPr>
                </pic:pic>
              </a:graphicData>
            </a:graphic>
          </wp:inline>
        </w:drawing>
      </w:r>
      <w:r w:rsidR="00632689" w:rsidRPr="00396C9F">
        <w:rPr>
          <w:rFonts w:asciiTheme="minorBidi" w:hAnsiTheme="minorBidi"/>
          <w:b/>
          <w:bCs/>
          <w:color w:val="004229"/>
          <w:lang w:val="en"/>
        </w:rPr>
        <w:t>Final grade</w:t>
      </w:r>
      <w:r w:rsidR="00632689" w:rsidRPr="00396C9F">
        <w:rPr>
          <w:rFonts w:asciiTheme="minorBidi" w:hAnsiTheme="minorBidi"/>
          <w:lang w:val="en"/>
        </w:rPr>
        <w:tab/>
      </w:r>
    </w:p>
    <w:p w14:paraId="73181807" w14:textId="31F4F059" w:rsidR="00AF4870" w:rsidRPr="00396C9F" w:rsidRDefault="00AF4870" w:rsidP="00B50F19">
      <w:pPr>
        <w:shd w:val="clear" w:color="auto" w:fill="ECF0E9"/>
        <w:spacing w:line="276" w:lineRule="auto"/>
        <w:rPr>
          <w:rFonts w:asciiTheme="minorBidi" w:hAnsiTheme="minorBidi"/>
          <w:color w:val="3B3838" w:themeColor="background2" w:themeShade="40"/>
          <w:rtl/>
        </w:rPr>
      </w:pPr>
    </w:p>
    <w:tbl>
      <w:tblPr>
        <w:tblpPr w:leftFromText="180" w:rightFromText="180" w:vertAnchor="text" w:horzAnchor="margin" w:tblpY="377"/>
        <w:tblOverlap w:val="never"/>
        <w:tblW w:w="9359"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4A0" w:firstRow="1" w:lastRow="0" w:firstColumn="1" w:lastColumn="0" w:noHBand="0" w:noVBand="1"/>
      </w:tblPr>
      <w:tblGrid>
        <w:gridCol w:w="5526"/>
        <w:gridCol w:w="3833"/>
      </w:tblGrid>
      <w:tr w:rsidR="00307AC9" w:rsidRPr="00396C9F" w14:paraId="3D257817" w14:textId="77777777" w:rsidTr="00307AC9">
        <w:trPr>
          <w:trHeight w:val="412"/>
        </w:trPr>
        <w:tc>
          <w:tcPr>
            <w:tcW w:w="5526" w:type="dxa"/>
            <w:tcBorders>
              <w:top w:val="single" w:sz="2" w:space="0" w:color="F5F9F0"/>
              <w:left w:val="single" w:sz="2" w:space="0" w:color="8CCBE3"/>
              <w:bottom w:val="single" w:sz="2" w:space="0" w:color="F5F9F0"/>
              <w:right w:val="single" w:sz="2" w:space="0" w:color="F5F9F0"/>
            </w:tcBorders>
            <w:shd w:val="clear" w:color="auto" w:fill="8CCBE3"/>
            <w:vAlign w:val="center"/>
          </w:tcPr>
          <w:p w14:paraId="2418EC04" w14:textId="77777777" w:rsidR="00307AC9" w:rsidRPr="00396C9F" w:rsidRDefault="00307AC9" w:rsidP="00354933">
            <w:pPr>
              <w:spacing w:line="276" w:lineRule="auto"/>
              <w:rPr>
                <w:rFonts w:asciiTheme="minorBidi" w:hAnsiTheme="minorBidi"/>
                <w:color w:val="004229"/>
                <w:rtl/>
              </w:rPr>
            </w:pPr>
            <w:r w:rsidRPr="00396C9F">
              <w:rPr>
                <w:rFonts w:asciiTheme="minorBidi" w:hAnsiTheme="minorBidi"/>
                <w:color w:val="004229"/>
                <w:lang w:val="en"/>
              </w:rPr>
              <w:t>Description of the learning product</w:t>
            </w:r>
          </w:p>
        </w:tc>
        <w:tc>
          <w:tcPr>
            <w:tcW w:w="3833" w:type="dxa"/>
            <w:tcBorders>
              <w:top w:val="single" w:sz="2" w:space="0" w:color="F5F9F0"/>
              <w:left w:val="single" w:sz="2" w:space="0" w:color="F5F9F0"/>
              <w:bottom w:val="single" w:sz="2" w:space="0" w:color="F5F9F0"/>
              <w:right w:val="single" w:sz="2" w:space="0" w:color="8CCBE3"/>
            </w:tcBorders>
            <w:shd w:val="clear" w:color="auto" w:fill="8CCBE3"/>
            <w:vAlign w:val="center"/>
          </w:tcPr>
          <w:p w14:paraId="6B231D3C" w14:textId="77777777" w:rsidR="00307AC9" w:rsidRPr="00396C9F" w:rsidRDefault="00307AC9" w:rsidP="00354933">
            <w:pPr>
              <w:spacing w:line="276" w:lineRule="auto"/>
              <w:rPr>
                <w:rFonts w:asciiTheme="minorBidi" w:hAnsiTheme="minorBidi"/>
                <w:color w:val="004229"/>
                <w:rtl/>
              </w:rPr>
            </w:pPr>
            <w:r w:rsidRPr="00396C9F">
              <w:rPr>
                <w:rFonts w:asciiTheme="minorBidi" w:hAnsiTheme="minorBidi"/>
                <w:color w:val="004229"/>
                <w:lang w:val="en"/>
              </w:rPr>
              <w:t>Weight in the final score</w:t>
            </w:r>
          </w:p>
        </w:tc>
      </w:tr>
      <w:tr w:rsidR="00307AC9" w:rsidRPr="00396C9F" w14:paraId="0E0E8641" w14:textId="77777777" w:rsidTr="00307AC9">
        <w:trPr>
          <w:trHeight w:val="267"/>
        </w:trPr>
        <w:tc>
          <w:tcPr>
            <w:tcW w:w="5526" w:type="dxa"/>
            <w:tcBorders>
              <w:top w:val="single" w:sz="2" w:space="0" w:color="F5F9F0"/>
              <w:left w:val="single" w:sz="2" w:space="0" w:color="004229"/>
              <w:bottom w:val="single" w:sz="2" w:space="0" w:color="004229"/>
              <w:right w:val="single" w:sz="2" w:space="0" w:color="004229"/>
            </w:tcBorders>
            <w:shd w:val="clear" w:color="auto" w:fill="auto"/>
            <w:vAlign w:val="center"/>
          </w:tcPr>
          <w:p w14:paraId="617CD668" w14:textId="5A6A41B0" w:rsidR="00307AC9" w:rsidRPr="00396C9F" w:rsidRDefault="00396C9F" w:rsidP="00354933">
            <w:pPr>
              <w:spacing w:line="276" w:lineRule="auto"/>
              <w:rPr>
                <w:rFonts w:asciiTheme="minorBidi" w:hAnsiTheme="minorBidi"/>
                <w:color w:val="003D27"/>
                <w:rtl/>
              </w:rPr>
            </w:pPr>
            <w:r>
              <w:rPr>
                <w:rFonts w:asciiTheme="minorBidi" w:hAnsiTheme="minorBidi"/>
                <w:color w:val="003D27"/>
                <w:lang w:val="en"/>
              </w:rPr>
              <w:t xml:space="preserve">Round robin style practical exam </w:t>
            </w:r>
          </w:p>
        </w:tc>
        <w:tc>
          <w:tcPr>
            <w:tcW w:w="3833" w:type="dxa"/>
            <w:tcBorders>
              <w:top w:val="single" w:sz="2" w:space="0" w:color="F5F9F0"/>
              <w:left w:val="single" w:sz="2" w:space="0" w:color="004229"/>
              <w:bottom w:val="single" w:sz="2" w:space="0" w:color="004229"/>
              <w:right w:val="single" w:sz="2" w:space="0" w:color="004229"/>
            </w:tcBorders>
            <w:shd w:val="clear" w:color="auto" w:fill="auto"/>
            <w:vAlign w:val="center"/>
          </w:tcPr>
          <w:p w14:paraId="0D3A3BA3" w14:textId="75AA0608" w:rsidR="00307AC9" w:rsidRPr="00396C9F" w:rsidRDefault="00307AC9" w:rsidP="00354933">
            <w:pPr>
              <w:spacing w:line="276" w:lineRule="auto"/>
              <w:rPr>
                <w:rFonts w:asciiTheme="minorBidi" w:hAnsiTheme="minorBidi"/>
                <w:color w:val="003D27"/>
                <w:rtl/>
              </w:rPr>
            </w:pPr>
            <w:r w:rsidRPr="00396C9F">
              <w:rPr>
                <w:rFonts w:asciiTheme="minorBidi" w:hAnsiTheme="minorBidi"/>
                <w:color w:val="003D27"/>
                <w:lang w:val="en"/>
              </w:rPr>
              <w:t>20% of final grade</w:t>
            </w:r>
          </w:p>
        </w:tc>
      </w:tr>
      <w:tr w:rsidR="00307AC9" w:rsidRPr="00396C9F" w14:paraId="180BD883"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5E411B44" w14:textId="1516556B" w:rsidR="00307AC9" w:rsidRPr="00396C9F" w:rsidRDefault="00396C9F" w:rsidP="00354933">
            <w:pPr>
              <w:spacing w:line="276" w:lineRule="auto"/>
              <w:rPr>
                <w:rFonts w:asciiTheme="minorBidi" w:hAnsiTheme="minorBidi"/>
                <w:color w:val="003D27"/>
                <w:rtl/>
              </w:rPr>
            </w:pPr>
            <w:r>
              <w:rPr>
                <w:rFonts w:asciiTheme="minorBidi" w:hAnsiTheme="minorBidi"/>
                <w:color w:val="003D27"/>
              </w:rPr>
              <w:t xml:space="preserve">Weekly quizzes </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2BFEDA1" w14:textId="1ADD1727" w:rsidR="00307AC9" w:rsidRPr="00396C9F" w:rsidRDefault="00396C9F" w:rsidP="00354933">
            <w:pPr>
              <w:spacing w:line="276" w:lineRule="auto"/>
              <w:rPr>
                <w:rFonts w:asciiTheme="minorBidi" w:hAnsiTheme="minorBidi"/>
                <w:color w:val="003D27"/>
                <w:rtl/>
              </w:rPr>
            </w:pPr>
            <w:r>
              <w:rPr>
                <w:rFonts w:asciiTheme="minorBidi" w:hAnsiTheme="minorBidi"/>
                <w:color w:val="003D27"/>
                <w:lang w:val="en"/>
              </w:rPr>
              <w:t>1</w:t>
            </w:r>
            <w:r w:rsidR="00307AC9" w:rsidRPr="00396C9F">
              <w:rPr>
                <w:rFonts w:asciiTheme="minorBidi" w:hAnsiTheme="minorBidi"/>
                <w:color w:val="003D27"/>
                <w:lang w:val="en"/>
              </w:rPr>
              <w:t>0% of final grade</w:t>
            </w:r>
          </w:p>
        </w:tc>
      </w:tr>
      <w:tr w:rsidR="00307AC9" w:rsidRPr="00396C9F" w14:paraId="022FC55F"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197DD4B7" w14:textId="3C13B35E" w:rsidR="00307AC9" w:rsidRPr="00396C9F" w:rsidRDefault="00396C9F" w:rsidP="00354933">
            <w:pPr>
              <w:spacing w:line="276" w:lineRule="auto"/>
              <w:rPr>
                <w:rFonts w:asciiTheme="minorBidi" w:hAnsiTheme="minorBidi"/>
                <w:color w:val="003D27"/>
                <w:rtl/>
              </w:rPr>
            </w:pPr>
            <w:r>
              <w:rPr>
                <w:rFonts w:asciiTheme="minorBidi" w:hAnsiTheme="minorBidi"/>
                <w:color w:val="003D27"/>
                <w:lang w:val="en"/>
              </w:rPr>
              <w:t xml:space="preserve">Final </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B5620AA" w14:textId="7F84EDDD" w:rsidR="00307AC9" w:rsidRPr="00396C9F" w:rsidRDefault="00647A7C" w:rsidP="00396C9F">
            <w:pPr>
              <w:bidi/>
              <w:spacing w:line="276" w:lineRule="auto"/>
              <w:jc w:val="right"/>
              <w:rPr>
                <w:rFonts w:asciiTheme="minorBidi" w:hAnsiTheme="minorBidi"/>
                <w:color w:val="003D27"/>
                <w:rtl/>
              </w:rPr>
            </w:pPr>
            <w:r>
              <w:rPr>
                <w:rFonts w:asciiTheme="minorBidi" w:hAnsiTheme="minorBidi"/>
                <w:color w:val="003D27"/>
              </w:rPr>
              <w:t>6</w:t>
            </w:r>
            <w:r w:rsidR="00396C9F">
              <w:rPr>
                <w:rFonts w:asciiTheme="minorBidi" w:hAnsiTheme="minorBidi"/>
                <w:color w:val="003D27"/>
              </w:rPr>
              <w:t xml:space="preserve">0% of final grade </w:t>
            </w:r>
          </w:p>
        </w:tc>
      </w:tr>
      <w:tr w:rsidR="00647A7C" w:rsidRPr="00396C9F" w14:paraId="3E140526"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20D1B8B4" w14:textId="44BFDB5C" w:rsidR="00647A7C" w:rsidRDefault="00647A7C" w:rsidP="00354933">
            <w:pPr>
              <w:spacing w:line="276" w:lineRule="auto"/>
              <w:rPr>
                <w:rFonts w:asciiTheme="minorBidi" w:hAnsiTheme="minorBidi"/>
                <w:color w:val="003D27"/>
                <w:lang w:val="en"/>
              </w:rPr>
            </w:pPr>
            <w:r>
              <w:rPr>
                <w:rFonts w:asciiTheme="minorBidi" w:hAnsiTheme="minorBidi"/>
                <w:color w:val="003D27"/>
                <w:lang w:val="en"/>
              </w:rPr>
              <w:t>TA evaluation of work and participation</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28A787DE" w14:textId="2804EF39" w:rsidR="00647A7C" w:rsidRDefault="00647A7C" w:rsidP="00396C9F">
            <w:pPr>
              <w:bidi/>
              <w:spacing w:line="276" w:lineRule="auto"/>
              <w:jc w:val="right"/>
              <w:rPr>
                <w:rFonts w:asciiTheme="minorBidi" w:hAnsiTheme="minorBidi"/>
                <w:color w:val="003D27"/>
              </w:rPr>
            </w:pPr>
            <w:r>
              <w:rPr>
                <w:rFonts w:asciiTheme="minorBidi" w:hAnsiTheme="minorBidi"/>
                <w:color w:val="003D27"/>
              </w:rPr>
              <w:t xml:space="preserve">10% of final grade </w:t>
            </w:r>
          </w:p>
        </w:tc>
      </w:tr>
    </w:tbl>
    <w:p w14:paraId="47789EB3" w14:textId="77777777" w:rsidR="005047F8" w:rsidRPr="00396C9F" w:rsidRDefault="005047F8" w:rsidP="00AF4870">
      <w:pPr>
        <w:spacing w:line="276" w:lineRule="auto"/>
        <w:rPr>
          <w:rFonts w:asciiTheme="minorBidi" w:hAnsiTheme="minorBidi"/>
          <w:b/>
          <w:bCs/>
          <w:color w:val="004229"/>
        </w:rPr>
      </w:pPr>
    </w:p>
    <w:p w14:paraId="6C6831CC" w14:textId="3ACFE9BA" w:rsidR="00AF4870" w:rsidRPr="00396C9F" w:rsidRDefault="005A0339" w:rsidP="00AF4870">
      <w:pPr>
        <w:spacing w:line="276" w:lineRule="auto"/>
        <w:rPr>
          <w:rFonts w:asciiTheme="minorBidi" w:hAnsiTheme="minorBidi"/>
          <w:b/>
          <w:bCs/>
          <w:color w:val="004229"/>
          <w:rtl/>
        </w:rPr>
      </w:pPr>
      <w:r w:rsidRPr="00396C9F">
        <w:rPr>
          <w:rFonts w:asciiTheme="minorBidi" w:hAnsiTheme="minorBidi"/>
          <w:noProof/>
          <w:lang w:val="en"/>
        </w:rPr>
        <w:drawing>
          <wp:inline distT="0" distB="0" distL="0" distR="0" wp14:anchorId="40E27F70" wp14:editId="631D0028">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9107" cy="459107"/>
                    </a:xfrm>
                    <a:prstGeom prst="rect">
                      <a:avLst/>
                    </a:prstGeom>
                  </pic:spPr>
                </pic:pic>
              </a:graphicData>
            </a:graphic>
          </wp:inline>
        </w:drawing>
      </w:r>
      <w:r w:rsidR="00AF4870" w:rsidRPr="00396C9F">
        <w:rPr>
          <w:rFonts w:asciiTheme="minorBidi" w:hAnsiTheme="minorBidi"/>
          <w:b/>
          <w:bCs/>
          <w:color w:val="004229"/>
          <w:lang w:val="en"/>
        </w:rPr>
        <w:t>Course</w:t>
      </w:r>
      <w:r w:rsidRPr="00396C9F">
        <w:rPr>
          <w:rFonts w:asciiTheme="minorBidi" w:hAnsiTheme="minorBidi"/>
          <w:lang w:val="en"/>
        </w:rPr>
        <w:t xml:space="preserve"> requirements</w:t>
      </w:r>
    </w:p>
    <w:p w14:paraId="744B4C21" w14:textId="77777777" w:rsidR="00AF4870" w:rsidRPr="00396C9F" w:rsidRDefault="00AF4870" w:rsidP="00AF4870">
      <w:pPr>
        <w:bidi/>
        <w:spacing w:line="276" w:lineRule="auto"/>
        <w:rPr>
          <w:rFonts w:asciiTheme="minorBidi" w:hAnsiTheme="minorBidi"/>
          <w:rtl/>
        </w:rPr>
      </w:pPr>
    </w:p>
    <w:p w14:paraId="41C3FB90" w14:textId="0F5EF640" w:rsidR="00647A7C" w:rsidRDefault="00647A7C" w:rsidP="00647A7C">
      <w:pPr>
        <w:spacing w:line="276" w:lineRule="auto"/>
        <w:rPr>
          <w:rFonts w:asciiTheme="minorBidi" w:hAnsiTheme="minorBidi"/>
        </w:rPr>
      </w:pPr>
      <w:r>
        <w:rPr>
          <w:rFonts w:asciiTheme="minorBidi" w:hAnsiTheme="minorBidi"/>
        </w:rPr>
        <w:t xml:space="preserve">Students must attend all classes. More than one unexcused absence will result in deduction from final grade </w:t>
      </w:r>
    </w:p>
    <w:p w14:paraId="6A1E5766" w14:textId="0E51CEDA" w:rsidR="00647A7C" w:rsidRDefault="00647A7C" w:rsidP="00647A7C">
      <w:pPr>
        <w:spacing w:line="276" w:lineRule="auto"/>
        <w:rPr>
          <w:rFonts w:asciiTheme="minorBidi" w:hAnsiTheme="minorBidi"/>
        </w:rPr>
      </w:pPr>
      <w:r>
        <w:rPr>
          <w:rFonts w:asciiTheme="minorBidi" w:hAnsiTheme="minorBidi"/>
        </w:rPr>
        <w:t xml:space="preserve">Students must take all exams. </w:t>
      </w:r>
    </w:p>
    <w:p w14:paraId="79C3A9B8" w14:textId="77777777" w:rsidR="00647A7C" w:rsidRPr="00396C9F" w:rsidRDefault="00647A7C" w:rsidP="00647A7C">
      <w:pPr>
        <w:spacing w:line="276" w:lineRule="auto"/>
        <w:rPr>
          <w:rFonts w:asciiTheme="minorBidi" w:hAnsiTheme="minorBidi"/>
          <w:rtl/>
        </w:rPr>
      </w:pPr>
    </w:p>
    <w:p w14:paraId="1FC31C9A" w14:textId="148760AC" w:rsidR="00E56854" w:rsidRDefault="004C2E1B" w:rsidP="00307AC9">
      <w:pPr>
        <w:spacing w:line="276" w:lineRule="auto"/>
        <w:rPr>
          <w:rFonts w:asciiTheme="minorBidi" w:hAnsiTheme="minorBidi"/>
          <w:b/>
          <w:bCs/>
          <w:color w:val="004229"/>
          <w:lang w:val="en"/>
        </w:rPr>
      </w:pPr>
      <w:r w:rsidRPr="00396C9F">
        <w:rPr>
          <w:rFonts w:asciiTheme="minorBidi" w:hAnsiTheme="minorBidi"/>
          <w:noProof/>
          <w:lang w:val="en"/>
        </w:rPr>
        <w:drawing>
          <wp:inline distT="0" distB="0" distL="0" distR="0" wp14:anchorId="0B706033" wp14:editId="0BF76AD4">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Pr="00396C9F">
        <w:rPr>
          <w:rFonts w:asciiTheme="minorBidi" w:hAnsiTheme="minorBidi"/>
          <w:b/>
          <w:bCs/>
          <w:color w:val="004229"/>
          <w:lang w:val="en"/>
        </w:rPr>
        <w:t xml:space="preserve"> Prerequisites</w:t>
      </w:r>
    </w:p>
    <w:p w14:paraId="34E18DA8" w14:textId="0809B875" w:rsidR="00647A7C" w:rsidRPr="00647A7C" w:rsidRDefault="00647A7C" w:rsidP="00307AC9">
      <w:pPr>
        <w:spacing w:line="276" w:lineRule="auto"/>
        <w:rPr>
          <w:rFonts w:asciiTheme="minorBidi" w:hAnsiTheme="minorBidi"/>
          <w:color w:val="004229"/>
          <w:rtl/>
        </w:rPr>
      </w:pPr>
      <w:r w:rsidRPr="00647A7C">
        <w:rPr>
          <w:rFonts w:asciiTheme="minorBidi" w:hAnsiTheme="minorBidi"/>
          <w:color w:val="004229"/>
          <w:lang w:val="en"/>
        </w:rPr>
        <w:t xml:space="preserve">No prerequisites for this course </w:t>
      </w:r>
    </w:p>
    <w:p w14:paraId="47F73F23" w14:textId="20CD3248" w:rsidR="00F01562" w:rsidRPr="00396C9F" w:rsidRDefault="00F01562" w:rsidP="00303E78">
      <w:pPr>
        <w:rPr>
          <w:rFonts w:asciiTheme="minorBidi" w:hAnsiTheme="minorBidi"/>
          <w:rtl/>
        </w:rPr>
      </w:pPr>
    </w:p>
    <w:p w14:paraId="0ED3613E" w14:textId="7431B957" w:rsidR="006B3152" w:rsidRPr="00396C9F" w:rsidRDefault="006B3152" w:rsidP="006B3152">
      <w:pPr>
        <w:bidi/>
        <w:spacing w:line="276" w:lineRule="auto"/>
        <w:rPr>
          <w:rFonts w:asciiTheme="minorBidi" w:hAnsiTheme="minorBidi"/>
        </w:rPr>
      </w:pPr>
      <w:bookmarkStart w:id="0" w:name="_הערכה_מעצבת"/>
      <w:bookmarkEnd w:id="0"/>
    </w:p>
    <w:sectPr w:rsidR="006B3152" w:rsidRPr="00396C9F" w:rsidSect="00E17949">
      <w:headerReference w:type="even" r:id="rId19"/>
      <w:headerReference w:type="default" r:id="rId20"/>
      <w:footerReference w:type="even" r:id="rId21"/>
      <w:footerReference w:type="default" r:id="rId22"/>
      <w:headerReference w:type="first" r:id="rId23"/>
      <w:footerReference w:type="first" r:id="rId24"/>
      <w:pgSz w:w="12240" w:h="15840"/>
      <w:pgMar w:top="125" w:right="144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62C07" w14:textId="77777777" w:rsidR="00C53A85" w:rsidRDefault="00C53A85" w:rsidP="00C009BB">
      <w:r>
        <w:rPr>
          <w:lang w:val="en"/>
        </w:rPr>
        <w:separator/>
      </w:r>
    </w:p>
  </w:endnote>
  <w:endnote w:type="continuationSeparator" w:id="0">
    <w:p w14:paraId="767E5D23" w14:textId="77777777" w:rsidR="00C53A85" w:rsidRDefault="00C53A85" w:rsidP="00C009BB">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F28B" w14:textId="77777777" w:rsidR="00F33614" w:rsidRDefault="00F336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2A2F" w14:textId="77777777" w:rsidR="00F33614" w:rsidRDefault="00F336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0DE9" w14:textId="77777777" w:rsidR="00F33614" w:rsidRDefault="00F336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A65D" w14:textId="77777777" w:rsidR="00C53A85" w:rsidRDefault="00C53A85" w:rsidP="00C009BB">
      <w:r>
        <w:rPr>
          <w:lang w:val="en"/>
        </w:rPr>
        <w:separator/>
      </w:r>
    </w:p>
  </w:footnote>
  <w:footnote w:type="continuationSeparator" w:id="0">
    <w:p w14:paraId="6B4494A2" w14:textId="77777777" w:rsidR="00C53A85" w:rsidRDefault="00C53A85" w:rsidP="00C009BB">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4AD2" w14:textId="77777777" w:rsidR="00C009BB" w:rsidRDefault="00C009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443A" w14:textId="77777777" w:rsidR="00C009BB" w:rsidRDefault="00C009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B80C" w14:textId="77777777" w:rsidR="00C009BB" w:rsidRDefault="00C009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8120456" o:spid="_x0000_i1026" type="#_x0000_t75" alt="Heart with solid fill" style="width:9pt;height:9pt;visibility:visible;mso-wrap-style:square" o:bullet="t">
        <v:imagedata r:id="rId1" o:title="Heart with solid fill" cropbottom="-4915f" cropright="-4915f"/>
      </v:shape>
    </w:pict>
  </w:numPicBullet>
  <w:abstractNum w:abstractNumId="0" w15:restartNumberingAfterBreak="0">
    <w:nsid w:val="06B90EE9"/>
    <w:multiLevelType w:val="hybridMultilevel"/>
    <w:tmpl w:val="878A6092"/>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D71F5"/>
    <w:multiLevelType w:val="hybridMultilevel"/>
    <w:tmpl w:val="25D2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85B2D"/>
    <w:multiLevelType w:val="hybridMultilevel"/>
    <w:tmpl w:val="1E2832C2"/>
    <w:lvl w:ilvl="0" w:tplc="D8BE9CB8">
      <w:start w:val="1"/>
      <w:numFmt w:val="bullet"/>
      <w:lvlText w:val=""/>
      <w:lvlJc w:val="left"/>
      <w:pPr>
        <w:ind w:left="720" w:hanging="360"/>
      </w:pPr>
      <w:rPr>
        <w:rFonts w:ascii="Symbol" w:hAnsi="Symbol" w:cs="Symbol" w:hint="default"/>
        <w:color w:val="BF8F00" w:themeColor="accent4"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B86E29"/>
    <w:multiLevelType w:val="hybridMultilevel"/>
    <w:tmpl w:val="09042E96"/>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D574B7F"/>
    <w:multiLevelType w:val="hybridMultilevel"/>
    <w:tmpl w:val="16F05742"/>
    <w:lvl w:ilvl="0" w:tplc="42B23762">
      <w:start w:val="1"/>
      <w:numFmt w:val="hebrew1"/>
      <w:lvlText w:val="%1."/>
      <w:lvlJc w:val="left"/>
      <w:pPr>
        <w:ind w:left="720" w:hanging="360"/>
      </w:pPr>
      <w:rPr>
        <w:rFonts w:hint="default"/>
        <w:b/>
        <w:color w:val="0042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84BA3"/>
    <w:multiLevelType w:val="hybridMultilevel"/>
    <w:tmpl w:val="DA429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281954"/>
    <w:multiLevelType w:val="hybridMultilevel"/>
    <w:tmpl w:val="B0067318"/>
    <w:lvl w:ilvl="0" w:tplc="E586E3E0">
      <w:start w:val="1"/>
      <w:numFmt w:val="bullet"/>
      <w:lvlText w:val=""/>
      <w:lvlJc w:val="left"/>
      <w:pPr>
        <w:ind w:left="720" w:hanging="360"/>
      </w:pPr>
      <w:rPr>
        <w:rFonts w:ascii="Symbol" w:hAnsi="Symbol" w:cs="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5F5CF8"/>
    <w:multiLevelType w:val="hybridMultilevel"/>
    <w:tmpl w:val="9C169DC0"/>
    <w:lvl w:ilvl="0" w:tplc="43325AB0">
      <w:start w:val="1"/>
      <w:numFmt w:val="bullet"/>
      <w:lvlText w:val="●"/>
      <w:lvlJc w:val="left"/>
      <w:pPr>
        <w:tabs>
          <w:tab w:val="num" w:pos="720"/>
        </w:tabs>
        <w:ind w:left="720" w:hanging="360"/>
      </w:pPr>
      <w:rPr>
        <w:rFonts w:ascii="Arial" w:hAnsi="Arial" w:hint="default"/>
      </w:rPr>
    </w:lvl>
    <w:lvl w:ilvl="1" w:tplc="823A879E" w:tentative="1">
      <w:start w:val="1"/>
      <w:numFmt w:val="bullet"/>
      <w:lvlText w:val="●"/>
      <w:lvlJc w:val="left"/>
      <w:pPr>
        <w:tabs>
          <w:tab w:val="num" w:pos="1440"/>
        </w:tabs>
        <w:ind w:left="1440" w:hanging="360"/>
      </w:pPr>
      <w:rPr>
        <w:rFonts w:ascii="Arial" w:hAnsi="Arial" w:hint="default"/>
      </w:rPr>
    </w:lvl>
    <w:lvl w:ilvl="2" w:tplc="4C1AF36E" w:tentative="1">
      <w:start w:val="1"/>
      <w:numFmt w:val="bullet"/>
      <w:lvlText w:val="●"/>
      <w:lvlJc w:val="left"/>
      <w:pPr>
        <w:tabs>
          <w:tab w:val="num" w:pos="2160"/>
        </w:tabs>
        <w:ind w:left="2160" w:hanging="360"/>
      </w:pPr>
      <w:rPr>
        <w:rFonts w:ascii="Arial" w:hAnsi="Arial" w:hint="default"/>
      </w:rPr>
    </w:lvl>
    <w:lvl w:ilvl="3" w:tplc="451251C6" w:tentative="1">
      <w:start w:val="1"/>
      <w:numFmt w:val="bullet"/>
      <w:lvlText w:val="●"/>
      <w:lvlJc w:val="left"/>
      <w:pPr>
        <w:tabs>
          <w:tab w:val="num" w:pos="2880"/>
        </w:tabs>
        <w:ind w:left="2880" w:hanging="360"/>
      </w:pPr>
      <w:rPr>
        <w:rFonts w:ascii="Arial" w:hAnsi="Arial" w:hint="default"/>
      </w:rPr>
    </w:lvl>
    <w:lvl w:ilvl="4" w:tplc="9F60C3B6" w:tentative="1">
      <w:start w:val="1"/>
      <w:numFmt w:val="bullet"/>
      <w:lvlText w:val="●"/>
      <w:lvlJc w:val="left"/>
      <w:pPr>
        <w:tabs>
          <w:tab w:val="num" w:pos="3600"/>
        </w:tabs>
        <w:ind w:left="3600" w:hanging="360"/>
      </w:pPr>
      <w:rPr>
        <w:rFonts w:ascii="Arial" w:hAnsi="Arial" w:hint="default"/>
      </w:rPr>
    </w:lvl>
    <w:lvl w:ilvl="5" w:tplc="B486F470" w:tentative="1">
      <w:start w:val="1"/>
      <w:numFmt w:val="bullet"/>
      <w:lvlText w:val="●"/>
      <w:lvlJc w:val="left"/>
      <w:pPr>
        <w:tabs>
          <w:tab w:val="num" w:pos="4320"/>
        </w:tabs>
        <w:ind w:left="4320" w:hanging="360"/>
      </w:pPr>
      <w:rPr>
        <w:rFonts w:ascii="Arial" w:hAnsi="Arial" w:hint="default"/>
      </w:rPr>
    </w:lvl>
    <w:lvl w:ilvl="6" w:tplc="214E203C" w:tentative="1">
      <w:start w:val="1"/>
      <w:numFmt w:val="bullet"/>
      <w:lvlText w:val="●"/>
      <w:lvlJc w:val="left"/>
      <w:pPr>
        <w:tabs>
          <w:tab w:val="num" w:pos="5040"/>
        </w:tabs>
        <w:ind w:left="5040" w:hanging="360"/>
      </w:pPr>
      <w:rPr>
        <w:rFonts w:ascii="Arial" w:hAnsi="Arial" w:hint="default"/>
      </w:rPr>
    </w:lvl>
    <w:lvl w:ilvl="7" w:tplc="287C7A9E" w:tentative="1">
      <w:start w:val="1"/>
      <w:numFmt w:val="bullet"/>
      <w:lvlText w:val="●"/>
      <w:lvlJc w:val="left"/>
      <w:pPr>
        <w:tabs>
          <w:tab w:val="num" w:pos="5760"/>
        </w:tabs>
        <w:ind w:left="5760" w:hanging="360"/>
      </w:pPr>
      <w:rPr>
        <w:rFonts w:ascii="Arial" w:hAnsi="Arial" w:hint="default"/>
      </w:rPr>
    </w:lvl>
    <w:lvl w:ilvl="8" w:tplc="5BC06C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2E074C"/>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70627C"/>
    <w:multiLevelType w:val="hybridMultilevel"/>
    <w:tmpl w:val="FCF4C5BA"/>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C21AA"/>
    <w:multiLevelType w:val="hybridMultilevel"/>
    <w:tmpl w:val="6D583328"/>
    <w:lvl w:ilvl="0" w:tplc="E54E87CA">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5065351"/>
    <w:multiLevelType w:val="hybridMultilevel"/>
    <w:tmpl w:val="299825B0"/>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10B92"/>
    <w:multiLevelType w:val="hybridMultilevel"/>
    <w:tmpl w:val="6D583328"/>
    <w:lvl w:ilvl="0" w:tplc="FFFFFFFF">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9DD0ED1"/>
    <w:multiLevelType w:val="hybridMultilevel"/>
    <w:tmpl w:val="18B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C4865"/>
    <w:multiLevelType w:val="hybridMultilevel"/>
    <w:tmpl w:val="B1E091F4"/>
    <w:lvl w:ilvl="0" w:tplc="04090013">
      <w:start w:val="1"/>
      <w:numFmt w:val="hebrew1"/>
      <w:lvlText w:val="%1."/>
      <w:lvlJc w:val="center"/>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5" w15:restartNumberingAfterBreak="0">
    <w:nsid w:val="434733FB"/>
    <w:multiLevelType w:val="hybridMultilevel"/>
    <w:tmpl w:val="79588652"/>
    <w:lvl w:ilvl="0" w:tplc="6966D6F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6" w15:restartNumberingAfterBreak="0">
    <w:nsid w:val="48330891"/>
    <w:multiLevelType w:val="hybridMultilevel"/>
    <w:tmpl w:val="C1D2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11A97"/>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1A7F85"/>
    <w:multiLevelType w:val="hybridMultilevel"/>
    <w:tmpl w:val="E1A4E240"/>
    <w:lvl w:ilvl="0" w:tplc="20B04288">
      <w:start w:val="1"/>
      <w:numFmt w:val="hebrew1"/>
      <w:lvlText w:val="%1."/>
      <w:lvlJc w:val="left"/>
      <w:pPr>
        <w:ind w:left="644" w:hanging="360"/>
      </w:pPr>
      <w:rPr>
        <w:rFonts w:hint="default"/>
        <w:b/>
        <w:color w:val="004229"/>
        <w:sz w:val="24"/>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9" w15:restartNumberingAfterBreak="0">
    <w:nsid w:val="4C1455E1"/>
    <w:multiLevelType w:val="hybridMultilevel"/>
    <w:tmpl w:val="B79A2684"/>
    <w:lvl w:ilvl="0" w:tplc="D97E3CE2">
      <w:start w:val="1"/>
      <w:numFmt w:val="bullet"/>
      <w:lvlText w:val="●"/>
      <w:lvlJc w:val="left"/>
      <w:pPr>
        <w:tabs>
          <w:tab w:val="num" w:pos="720"/>
        </w:tabs>
        <w:ind w:left="720" w:hanging="360"/>
      </w:pPr>
      <w:rPr>
        <w:rFonts w:ascii="Arial" w:hAnsi="Arial" w:hint="default"/>
      </w:rPr>
    </w:lvl>
    <w:lvl w:ilvl="1" w:tplc="2B1421E8" w:tentative="1">
      <w:start w:val="1"/>
      <w:numFmt w:val="bullet"/>
      <w:lvlText w:val="●"/>
      <w:lvlJc w:val="left"/>
      <w:pPr>
        <w:tabs>
          <w:tab w:val="num" w:pos="1440"/>
        </w:tabs>
        <w:ind w:left="1440" w:hanging="360"/>
      </w:pPr>
      <w:rPr>
        <w:rFonts w:ascii="Arial" w:hAnsi="Arial" w:hint="default"/>
      </w:rPr>
    </w:lvl>
    <w:lvl w:ilvl="2" w:tplc="1854AA72" w:tentative="1">
      <w:start w:val="1"/>
      <w:numFmt w:val="bullet"/>
      <w:lvlText w:val="●"/>
      <w:lvlJc w:val="left"/>
      <w:pPr>
        <w:tabs>
          <w:tab w:val="num" w:pos="2160"/>
        </w:tabs>
        <w:ind w:left="2160" w:hanging="360"/>
      </w:pPr>
      <w:rPr>
        <w:rFonts w:ascii="Arial" w:hAnsi="Arial" w:hint="default"/>
      </w:rPr>
    </w:lvl>
    <w:lvl w:ilvl="3" w:tplc="7FCAD02E" w:tentative="1">
      <w:start w:val="1"/>
      <w:numFmt w:val="bullet"/>
      <w:lvlText w:val="●"/>
      <w:lvlJc w:val="left"/>
      <w:pPr>
        <w:tabs>
          <w:tab w:val="num" w:pos="2880"/>
        </w:tabs>
        <w:ind w:left="2880" w:hanging="360"/>
      </w:pPr>
      <w:rPr>
        <w:rFonts w:ascii="Arial" w:hAnsi="Arial" w:hint="default"/>
      </w:rPr>
    </w:lvl>
    <w:lvl w:ilvl="4" w:tplc="1340F430" w:tentative="1">
      <w:start w:val="1"/>
      <w:numFmt w:val="bullet"/>
      <w:lvlText w:val="●"/>
      <w:lvlJc w:val="left"/>
      <w:pPr>
        <w:tabs>
          <w:tab w:val="num" w:pos="3600"/>
        </w:tabs>
        <w:ind w:left="3600" w:hanging="360"/>
      </w:pPr>
      <w:rPr>
        <w:rFonts w:ascii="Arial" w:hAnsi="Arial" w:hint="default"/>
      </w:rPr>
    </w:lvl>
    <w:lvl w:ilvl="5" w:tplc="97447A54" w:tentative="1">
      <w:start w:val="1"/>
      <w:numFmt w:val="bullet"/>
      <w:lvlText w:val="●"/>
      <w:lvlJc w:val="left"/>
      <w:pPr>
        <w:tabs>
          <w:tab w:val="num" w:pos="4320"/>
        </w:tabs>
        <w:ind w:left="4320" w:hanging="360"/>
      </w:pPr>
      <w:rPr>
        <w:rFonts w:ascii="Arial" w:hAnsi="Arial" w:hint="default"/>
      </w:rPr>
    </w:lvl>
    <w:lvl w:ilvl="6" w:tplc="8B3260D8" w:tentative="1">
      <w:start w:val="1"/>
      <w:numFmt w:val="bullet"/>
      <w:lvlText w:val="●"/>
      <w:lvlJc w:val="left"/>
      <w:pPr>
        <w:tabs>
          <w:tab w:val="num" w:pos="5040"/>
        </w:tabs>
        <w:ind w:left="5040" w:hanging="360"/>
      </w:pPr>
      <w:rPr>
        <w:rFonts w:ascii="Arial" w:hAnsi="Arial" w:hint="default"/>
      </w:rPr>
    </w:lvl>
    <w:lvl w:ilvl="7" w:tplc="DA90780E" w:tentative="1">
      <w:start w:val="1"/>
      <w:numFmt w:val="bullet"/>
      <w:lvlText w:val="●"/>
      <w:lvlJc w:val="left"/>
      <w:pPr>
        <w:tabs>
          <w:tab w:val="num" w:pos="5760"/>
        </w:tabs>
        <w:ind w:left="5760" w:hanging="360"/>
      </w:pPr>
      <w:rPr>
        <w:rFonts w:ascii="Arial" w:hAnsi="Arial" w:hint="default"/>
      </w:rPr>
    </w:lvl>
    <w:lvl w:ilvl="8" w:tplc="4DCC1D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E80EC0"/>
    <w:multiLevelType w:val="hybridMultilevel"/>
    <w:tmpl w:val="4C9C8F76"/>
    <w:lvl w:ilvl="0" w:tplc="645EF8CC">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42043"/>
    <w:multiLevelType w:val="hybridMultilevel"/>
    <w:tmpl w:val="86C258A8"/>
    <w:lvl w:ilvl="0" w:tplc="BF42D0B6">
      <w:start w:val="1"/>
      <w:numFmt w:val="decimal"/>
      <w:lvlText w:val="%1."/>
      <w:lvlJc w:val="left"/>
      <w:pPr>
        <w:ind w:left="927" w:hanging="360"/>
      </w:pPr>
      <w:rPr>
        <w:rFonts w:asciiTheme="minorBidi" w:eastAsiaTheme="minorHAnsi" w:hAnsiTheme="minorBidi" w:cstheme="minorBidi" w:hint="default"/>
        <w:color w:val="003D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1A91262"/>
    <w:multiLevelType w:val="hybridMultilevel"/>
    <w:tmpl w:val="F6F0069A"/>
    <w:lvl w:ilvl="0" w:tplc="527E3D68">
      <w:start w:val="1"/>
      <w:numFmt w:val="bullet"/>
      <w:lvlText w:val=""/>
      <w:lvlJc w:val="left"/>
      <w:pPr>
        <w:ind w:left="720" w:hanging="360"/>
      </w:pPr>
      <w:rPr>
        <w:rFonts w:ascii="Symbol" w:hAnsi="Symbol" w:cs="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F66692"/>
    <w:multiLevelType w:val="hybridMultilevel"/>
    <w:tmpl w:val="2DF6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47B0D"/>
    <w:multiLevelType w:val="hybridMultilevel"/>
    <w:tmpl w:val="84344C04"/>
    <w:lvl w:ilvl="0" w:tplc="A09876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719CC"/>
    <w:multiLevelType w:val="hybridMultilevel"/>
    <w:tmpl w:val="C4160E84"/>
    <w:lvl w:ilvl="0" w:tplc="C794EE30">
      <w:start w:val="1"/>
      <w:numFmt w:val="bullet"/>
      <w:lvlText w:val=""/>
      <w:lvlJc w:val="left"/>
      <w:pPr>
        <w:ind w:left="360" w:hanging="360"/>
      </w:pPr>
      <w:rPr>
        <w:rFonts w:ascii="Symbol" w:hAnsi="Symbol" w:cs="Symbol" w:hint="default"/>
        <w:color w:val="262626" w:themeColor="text1" w:themeTint="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7466E8"/>
    <w:multiLevelType w:val="hybridMultilevel"/>
    <w:tmpl w:val="0A4096B0"/>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120CB8"/>
    <w:multiLevelType w:val="hybridMultilevel"/>
    <w:tmpl w:val="5F5CDC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65FF312D"/>
    <w:multiLevelType w:val="hybridMultilevel"/>
    <w:tmpl w:val="3DC28AA0"/>
    <w:lvl w:ilvl="0" w:tplc="35AA3372">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752C8E"/>
    <w:multiLevelType w:val="hybridMultilevel"/>
    <w:tmpl w:val="AACA7700"/>
    <w:lvl w:ilvl="0" w:tplc="C794EE30">
      <w:start w:val="1"/>
      <w:numFmt w:val="bullet"/>
      <w:lvlText w:val=""/>
      <w:lvlJc w:val="left"/>
      <w:pPr>
        <w:ind w:left="720" w:hanging="360"/>
      </w:pPr>
      <w:rPr>
        <w:rFonts w:ascii="Symbol" w:hAnsi="Symbol" w:cs="Symbol" w:hint="default"/>
        <w:color w:val="262626" w:themeColor="text1" w:themeTint="D9"/>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5264FD"/>
    <w:multiLevelType w:val="hybridMultilevel"/>
    <w:tmpl w:val="00286F42"/>
    <w:lvl w:ilvl="0" w:tplc="C794EE30">
      <w:start w:val="1"/>
      <w:numFmt w:val="bullet"/>
      <w:lvlText w:val=""/>
      <w:lvlJc w:val="left"/>
      <w:pPr>
        <w:ind w:left="720" w:hanging="360"/>
      </w:pPr>
      <w:rPr>
        <w:rFonts w:ascii="Symbol" w:hAnsi="Symbol" w:cs="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77A3B"/>
    <w:multiLevelType w:val="hybridMultilevel"/>
    <w:tmpl w:val="7B1C5B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D0A64F3"/>
    <w:multiLevelType w:val="hybridMultilevel"/>
    <w:tmpl w:val="0374E27A"/>
    <w:lvl w:ilvl="0" w:tplc="9230CDA0">
      <w:start w:val="1"/>
      <w:numFmt w:val="decimal"/>
      <w:lvlText w:val="%1."/>
      <w:lvlJc w:val="left"/>
      <w:pPr>
        <w:ind w:left="1286" w:hanging="360"/>
      </w:pPr>
      <w:rPr>
        <w:rFonts w:asciiTheme="minorHAnsi" w:eastAsiaTheme="minorHAnsi" w:hAnsiTheme="minorHAnsi" w:cstheme="minorBidi"/>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93AC7"/>
    <w:multiLevelType w:val="hybridMultilevel"/>
    <w:tmpl w:val="7B98EE7A"/>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E9265A"/>
    <w:multiLevelType w:val="hybridMultilevel"/>
    <w:tmpl w:val="80B88FA2"/>
    <w:lvl w:ilvl="0" w:tplc="5D9246FC">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51903B1"/>
    <w:multiLevelType w:val="hybridMultilevel"/>
    <w:tmpl w:val="92BE29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15:restartNumberingAfterBreak="0">
    <w:nsid w:val="76050070"/>
    <w:multiLevelType w:val="hybridMultilevel"/>
    <w:tmpl w:val="3AC6241E"/>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44D51"/>
    <w:multiLevelType w:val="hybridMultilevel"/>
    <w:tmpl w:val="F346618A"/>
    <w:lvl w:ilvl="0" w:tplc="04090001">
      <w:start w:val="1"/>
      <w:numFmt w:val="bullet"/>
      <w:lvlText w:val=""/>
      <w:lvlJc w:val="left"/>
      <w:pPr>
        <w:ind w:left="720" w:hanging="360"/>
      </w:pPr>
      <w:rPr>
        <w:rFonts w:ascii="Symbol" w:hAnsi="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50780F"/>
    <w:multiLevelType w:val="hybridMultilevel"/>
    <w:tmpl w:val="ECC49E70"/>
    <w:lvl w:ilvl="0" w:tplc="16AACA7E">
      <w:start w:val="1"/>
      <w:numFmt w:val="hebrew1"/>
      <w:lvlText w:val="%1."/>
      <w:lvlJc w:val="left"/>
      <w:pPr>
        <w:ind w:left="644" w:hanging="360"/>
      </w:pPr>
      <w:rPr>
        <w:rFonts w:hint="default"/>
        <w:b/>
        <w:color w:val="004229"/>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9771EE9"/>
    <w:multiLevelType w:val="hybridMultilevel"/>
    <w:tmpl w:val="DB5CD420"/>
    <w:lvl w:ilvl="0" w:tplc="C794EE30">
      <w:start w:val="1"/>
      <w:numFmt w:val="bullet"/>
      <w:lvlText w:val=""/>
      <w:lvlJc w:val="left"/>
      <w:pPr>
        <w:ind w:left="360" w:hanging="360"/>
      </w:pPr>
      <w:rPr>
        <w:rFonts w:ascii="Symbol" w:hAnsi="Symbol" w:cs="Symbol" w:hint="default"/>
        <w:color w:val="262626" w:themeColor="text1" w:themeTint="D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1398487">
    <w:abstractNumId w:val="14"/>
  </w:num>
  <w:num w:numId="2" w16cid:durableId="7023775">
    <w:abstractNumId w:val="11"/>
  </w:num>
  <w:num w:numId="3" w16cid:durableId="1500002802">
    <w:abstractNumId w:val="8"/>
  </w:num>
  <w:num w:numId="4" w16cid:durableId="1593705643">
    <w:abstractNumId w:val="17"/>
  </w:num>
  <w:num w:numId="5" w16cid:durableId="617108493">
    <w:abstractNumId w:val="0"/>
  </w:num>
  <w:num w:numId="6" w16cid:durableId="2146965282">
    <w:abstractNumId w:val="37"/>
  </w:num>
  <w:num w:numId="7" w16cid:durableId="762455208">
    <w:abstractNumId w:val="9"/>
  </w:num>
  <w:num w:numId="8" w16cid:durableId="1307583813">
    <w:abstractNumId w:val="6"/>
  </w:num>
  <w:num w:numId="9" w16cid:durableId="327370414">
    <w:abstractNumId w:val="2"/>
  </w:num>
  <w:num w:numId="10" w16cid:durableId="254948848">
    <w:abstractNumId w:val="22"/>
  </w:num>
  <w:num w:numId="11" w16cid:durableId="824779411">
    <w:abstractNumId w:val="34"/>
  </w:num>
  <w:num w:numId="12" w16cid:durableId="1890459340">
    <w:abstractNumId w:val="38"/>
  </w:num>
  <w:num w:numId="13" w16cid:durableId="1459569876">
    <w:abstractNumId w:val="27"/>
  </w:num>
  <w:num w:numId="14" w16cid:durableId="1911235339">
    <w:abstractNumId w:val="29"/>
  </w:num>
  <w:num w:numId="15" w16cid:durableId="374701817">
    <w:abstractNumId w:val="21"/>
  </w:num>
  <w:num w:numId="16" w16cid:durableId="1687749203">
    <w:abstractNumId w:val="30"/>
  </w:num>
  <w:num w:numId="17" w16cid:durableId="526331706">
    <w:abstractNumId w:val="24"/>
  </w:num>
  <w:num w:numId="18" w16cid:durableId="985431574">
    <w:abstractNumId w:val="15"/>
  </w:num>
  <w:num w:numId="19" w16cid:durableId="1076905331">
    <w:abstractNumId w:val="16"/>
  </w:num>
  <w:num w:numId="20" w16cid:durableId="906918045">
    <w:abstractNumId w:val="33"/>
  </w:num>
  <w:num w:numId="21" w16cid:durableId="1089156804">
    <w:abstractNumId w:val="25"/>
  </w:num>
  <w:num w:numId="22" w16cid:durableId="1325550463">
    <w:abstractNumId w:val="19"/>
  </w:num>
  <w:num w:numId="23" w16cid:durableId="665596091">
    <w:abstractNumId w:val="7"/>
  </w:num>
  <w:num w:numId="24" w16cid:durableId="1660620027">
    <w:abstractNumId w:val="1"/>
  </w:num>
  <w:num w:numId="25" w16cid:durableId="1462647868">
    <w:abstractNumId w:val="10"/>
  </w:num>
  <w:num w:numId="26" w16cid:durableId="1503467343">
    <w:abstractNumId w:val="5"/>
  </w:num>
  <w:num w:numId="27" w16cid:durableId="223569629">
    <w:abstractNumId w:val="23"/>
  </w:num>
  <w:num w:numId="28" w16cid:durableId="390079645">
    <w:abstractNumId w:val="13"/>
  </w:num>
  <w:num w:numId="29" w16cid:durableId="1692802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8241480">
    <w:abstractNumId w:val="36"/>
  </w:num>
  <w:num w:numId="31" w16cid:durableId="1599291320">
    <w:abstractNumId w:val="28"/>
  </w:num>
  <w:num w:numId="32" w16cid:durableId="1573391924">
    <w:abstractNumId w:val="18"/>
  </w:num>
  <w:num w:numId="33" w16cid:durableId="248655746">
    <w:abstractNumId w:val="32"/>
  </w:num>
  <w:num w:numId="34" w16cid:durableId="1880118487">
    <w:abstractNumId w:val="35"/>
  </w:num>
  <w:num w:numId="35" w16cid:durableId="234556266">
    <w:abstractNumId w:val="12"/>
  </w:num>
  <w:num w:numId="36" w16cid:durableId="1482309953">
    <w:abstractNumId w:val="39"/>
  </w:num>
  <w:num w:numId="37" w16cid:durableId="232934208">
    <w:abstractNumId w:val="4"/>
  </w:num>
  <w:num w:numId="38" w16cid:durableId="1091895897">
    <w:abstractNumId w:val="20"/>
  </w:num>
  <w:num w:numId="39" w16cid:durableId="244799108">
    <w:abstractNumId w:val="26"/>
  </w:num>
  <w:num w:numId="40" w16cid:durableId="2127920405">
    <w:abstractNumId w:val="40"/>
  </w:num>
  <w:num w:numId="41" w16cid:durableId="3552742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BB"/>
    <w:rsid w:val="00002C8D"/>
    <w:rsid w:val="0001133E"/>
    <w:rsid w:val="00045B09"/>
    <w:rsid w:val="00046609"/>
    <w:rsid w:val="00054190"/>
    <w:rsid w:val="00066DDD"/>
    <w:rsid w:val="00086493"/>
    <w:rsid w:val="000A5C42"/>
    <w:rsid w:val="000C14A3"/>
    <w:rsid w:val="000D1AC6"/>
    <w:rsid w:val="000D3969"/>
    <w:rsid w:val="000E1971"/>
    <w:rsid w:val="000F225B"/>
    <w:rsid w:val="00104FDD"/>
    <w:rsid w:val="00121A7C"/>
    <w:rsid w:val="00125115"/>
    <w:rsid w:val="001315A7"/>
    <w:rsid w:val="00133E68"/>
    <w:rsid w:val="001477F3"/>
    <w:rsid w:val="00151490"/>
    <w:rsid w:val="001634B1"/>
    <w:rsid w:val="0016399D"/>
    <w:rsid w:val="00164394"/>
    <w:rsid w:val="00166462"/>
    <w:rsid w:val="0019660F"/>
    <w:rsid w:val="001A7D6E"/>
    <w:rsid w:val="001B6E90"/>
    <w:rsid w:val="001C0566"/>
    <w:rsid w:val="001D2AE7"/>
    <w:rsid w:val="002119AB"/>
    <w:rsid w:val="00213BDA"/>
    <w:rsid w:val="002149F2"/>
    <w:rsid w:val="0022425C"/>
    <w:rsid w:val="00235D97"/>
    <w:rsid w:val="00241511"/>
    <w:rsid w:val="002534AB"/>
    <w:rsid w:val="00253E02"/>
    <w:rsid w:val="0025546E"/>
    <w:rsid w:val="00264B0A"/>
    <w:rsid w:val="00276586"/>
    <w:rsid w:val="002929FE"/>
    <w:rsid w:val="00296DE4"/>
    <w:rsid w:val="002A088C"/>
    <w:rsid w:val="002A6FA8"/>
    <w:rsid w:val="002D0AE0"/>
    <w:rsid w:val="002E2FE9"/>
    <w:rsid w:val="002E6182"/>
    <w:rsid w:val="002F339E"/>
    <w:rsid w:val="00300461"/>
    <w:rsid w:val="00303E78"/>
    <w:rsid w:val="00307AC9"/>
    <w:rsid w:val="0033140A"/>
    <w:rsid w:val="00331948"/>
    <w:rsid w:val="00332164"/>
    <w:rsid w:val="00340574"/>
    <w:rsid w:val="00341A92"/>
    <w:rsid w:val="00345129"/>
    <w:rsid w:val="0036685D"/>
    <w:rsid w:val="00374007"/>
    <w:rsid w:val="00374D56"/>
    <w:rsid w:val="00381EFD"/>
    <w:rsid w:val="0038248E"/>
    <w:rsid w:val="00396C9F"/>
    <w:rsid w:val="003E05BB"/>
    <w:rsid w:val="003E3703"/>
    <w:rsid w:val="003F0488"/>
    <w:rsid w:val="004050B8"/>
    <w:rsid w:val="00420666"/>
    <w:rsid w:val="0042428A"/>
    <w:rsid w:val="0043304F"/>
    <w:rsid w:val="004332A3"/>
    <w:rsid w:val="0044224A"/>
    <w:rsid w:val="00447C17"/>
    <w:rsid w:val="00447C8F"/>
    <w:rsid w:val="004614F4"/>
    <w:rsid w:val="00467877"/>
    <w:rsid w:val="00474452"/>
    <w:rsid w:val="00477C47"/>
    <w:rsid w:val="004839FE"/>
    <w:rsid w:val="004A71D3"/>
    <w:rsid w:val="004C2E1B"/>
    <w:rsid w:val="004D102F"/>
    <w:rsid w:val="004E7B3C"/>
    <w:rsid w:val="005022FD"/>
    <w:rsid w:val="0050302B"/>
    <w:rsid w:val="005047F8"/>
    <w:rsid w:val="00512548"/>
    <w:rsid w:val="00526035"/>
    <w:rsid w:val="00533336"/>
    <w:rsid w:val="005433A0"/>
    <w:rsid w:val="005548EC"/>
    <w:rsid w:val="00562E3F"/>
    <w:rsid w:val="005768F2"/>
    <w:rsid w:val="00582201"/>
    <w:rsid w:val="0058288D"/>
    <w:rsid w:val="00584F90"/>
    <w:rsid w:val="00592CE6"/>
    <w:rsid w:val="005965D9"/>
    <w:rsid w:val="005A0339"/>
    <w:rsid w:val="005A35BA"/>
    <w:rsid w:val="005B1E4F"/>
    <w:rsid w:val="005B2AF5"/>
    <w:rsid w:val="005D0965"/>
    <w:rsid w:val="005D671A"/>
    <w:rsid w:val="005F10A0"/>
    <w:rsid w:val="005F5C99"/>
    <w:rsid w:val="006021F8"/>
    <w:rsid w:val="00602F7A"/>
    <w:rsid w:val="006062E9"/>
    <w:rsid w:val="00610A9E"/>
    <w:rsid w:val="00613393"/>
    <w:rsid w:val="0062797E"/>
    <w:rsid w:val="00632689"/>
    <w:rsid w:val="0063561D"/>
    <w:rsid w:val="00640E02"/>
    <w:rsid w:val="00647A7C"/>
    <w:rsid w:val="00664BB2"/>
    <w:rsid w:val="006918DA"/>
    <w:rsid w:val="006A64A6"/>
    <w:rsid w:val="006B3152"/>
    <w:rsid w:val="006B57EA"/>
    <w:rsid w:val="006B79F0"/>
    <w:rsid w:val="006D78F8"/>
    <w:rsid w:val="006F4CF3"/>
    <w:rsid w:val="00704F41"/>
    <w:rsid w:val="007076D0"/>
    <w:rsid w:val="00711856"/>
    <w:rsid w:val="00714A78"/>
    <w:rsid w:val="007172C0"/>
    <w:rsid w:val="00720166"/>
    <w:rsid w:val="007376FE"/>
    <w:rsid w:val="00745C27"/>
    <w:rsid w:val="00747B0F"/>
    <w:rsid w:val="00761A9D"/>
    <w:rsid w:val="00764733"/>
    <w:rsid w:val="00774E80"/>
    <w:rsid w:val="0077575C"/>
    <w:rsid w:val="00780F1B"/>
    <w:rsid w:val="00795EF6"/>
    <w:rsid w:val="007C625B"/>
    <w:rsid w:val="007E43B9"/>
    <w:rsid w:val="007F2C26"/>
    <w:rsid w:val="007F481D"/>
    <w:rsid w:val="008025BE"/>
    <w:rsid w:val="00813596"/>
    <w:rsid w:val="0081447C"/>
    <w:rsid w:val="008231DD"/>
    <w:rsid w:val="008425D6"/>
    <w:rsid w:val="008461E9"/>
    <w:rsid w:val="00857E0F"/>
    <w:rsid w:val="0088049B"/>
    <w:rsid w:val="00884E5B"/>
    <w:rsid w:val="008874ED"/>
    <w:rsid w:val="008A12C0"/>
    <w:rsid w:val="008A1682"/>
    <w:rsid w:val="008A32DE"/>
    <w:rsid w:val="008A46AC"/>
    <w:rsid w:val="008A4D34"/>
    <w:rsid w:val="008F0AD2"/>
    <w:rsid w:val="008F2387"/>
    <w:rsid w:val="008F257C"/>
    <w:rsid w:val="00903C6B"/>
    <w:rsid w:val="0090620D"/>
    <w:rsid w:val="00910184"/>
    <w:rsid w:val="00910530"/>
    <w:rsid w:val="00926261"/>
    <w:rsid w:val="00930170"/>
    <w:rsid w:val="00937077"/>
    <w:rsid w:val="0094742D"/>
    <w:rsid w:val="0095730F"/>
    <w:rsid w:val="00961647"/>
    <w:rsid w:val="009643A2"/>
    <w:rsid w:val="00976353"/>
    <w:rsid w:val="009876B0"/>
    <w:rsid w:val="00990452"/>
    <w:rsid w:val="00992AA9"/>
    <w:rsid w:val="009970E5"/>
    <w:rsid w:val="009A0BF8"/>
    <w:rsid w:val="009A7649"/>
    <w:rsid w:val="009D2361"/>
    <w:rsid w:val="009D619C"/>
    <w:rsid w:val="009E2BAC"/>
    <w:rsid w:val="009F1539"/>
    <w:rsid w:val="009F3C97"/>
    <w:rsid w:val="00A04491"/>
    <w:rsid w:val="00A06364"/>
    <w:rsid w:val="00A244A1"/>
    <w:rsid w:val="00A36349"/>
    <w:rsid w:val="00A46F1B"/>
    <w:rsid w:val="00A654D4"/>
    <w:rsid w:val="00A82477"/>
    <w:rsid w:val="00A85189"/>
    <w:rsid w:val="00A8595D"/>
    <w:rsid w:val="00A972DD"/>
    <w:rsid w:val="00AA5CAF"/>
    <w:rsid w:val="00AC3B15"/>
    <w:rsid w:val="00AC523F"/>
    <w:rsid w:val="00AD46CF"/>
    <w:rsid w:val="00AD73DB"/>
    <w:rsid w:val="00AE5FCB"/>
    <w:rsid w:val="00AF4870"/>
    <w:rsid w:val="00B01569"/>
    <w:rsid w:val="00B06435"/>
    <w:rsid w:val="00B308FF"/>
    <w:rsid w:val="00B330ED"/>
    <w:rsid w:val="00B35829"/>
    <w:rsid w:val="00B50F19"/>
    <w:rsid w:val="00B63BED"/>
    <w:rsid w:val="00B64749"/>
    <w:rsid w:val="00B87988"/>
    <w:rsid w:val="00B921AF"/>
    <w:rsid w:val="00B94161"/>
    <w:rsid w:val="00BC2434"/>
    <w:rsid w:val="00BC2A7E"/>
    <w:rsid w:val="00BC38A7"/>
    <w:rsid w:val="00BC5A0C"/>
    <w:rsid w:val="00BE1E50"/>
    <w:rsid w:val="00BF02AD"/>
    <w:rsid w:val="00C009BB"/>
    <w:rsid w:val="00C233E8"/>
    <w:rsid w:val="00C35F79"/>
    <w:rsid w:val="00C42E6A"/>
    <w:rsid w:val="00C53A85"/>
    <w:rsid w:val="00C6113E"/>
    <w:rsid w:val="00C64EC0"/>
    <w:rsid w:val="00C91D06"/>
    <w:rsid w:val="00C94D3E"/>
    <w:rsid w:val="00CA0268"/>
    <w:rsid w:val="00CB0B26"/>
    <w:rsid w:val="00CB32E8"/>
    <w:rsid w:val="00CB6D17"/>
    <w:rsid w:val="00CC293D"/>
    <w:rsid w:val="00CC45D1"/>
    <w:rsid w:val="00CD2B14"/>
    <w:rsid w:val="00CD6399"/>
    <w:rsid w:val="00D14F8E"/>
    <w:rsid w:val="00D26FE9"/>
    <w:rsid w:val="00D304E3"/>
    <w:rsid w:val="00D35FB2"/>
    <w:rsid w:val="00D45472"/>
    <w:rsid w:val="00D62BCC"/>
    <w:rsid w:val="00D64F06"/>
    <w:rsid w:val="00D6755E"/>
    <w:rsid w:val="00D764F0"/>
    <w:rsid w:val="00D835D4"/>
    <w:rsid w:val="00DA6209"/>
    <w:rsid w:val="00DB3C67"/>
    <w:rsid w:val="00DC38FA"/>
    <w:rsid w:val="00DD5949"/>
    <w:rsid w:val="00DE0DAA"/>
    <w:rsid w:val="00DF1CA5"/>
    <w:rsid w:val="00DF3574"/>
    <w:rsid w:val="00E033ED"/>
    <w:rsid w:val="00E10EDD"/>
    <w:rsid w:val="00E1566B"/>
    <w:rsid w:val="00E17949"/>
    <w:rsid w:val="00E224DD"/>
    <w:rsid w:val="00E23B2D"/>
    <w:rsid w:val="00E3266C"/>
    <w:rsid w:val="00E33284"/>
    <w:rsid w:val="00E4218C"/>
    <w:rsid w:val="00E42261"/>
    <w:rsid w:val="00E47529"/>
    <w:rsid w:val="00E56854"/>
    <w:rsid w:val="00E66EB3"/>
    <w:rsid w:val="00E83453"/>
    <w:rsid w:val="00E979D9"/>
    <w:rsid w:val="00EA36A6"/>
    <w:rsid w:val="00EC75E8"/>
    <w:rsid w:val="00ED4BED"/>
    <w:rsid w:val="00EF07DA"/>
    <w:rsid w:val="00F01562"/>
    <w:rsid w:val="00F24A00"/>
    <w:rsid w:val="00F31E45"/>
    <w:rsid w:val="00F33614"/>
    <w:rsid w:val="00F37D29"/>
    <w:rsid w:val="00F501F7"/>
    <w:rsid w:val="00F53E6A"/>
    <w:rsid w:val="00F611EB"/>
    <w:rsid w:val="00F62897"/>
    <w:rsid w:val="00F708BD"/>
    <w:rsid w:val="00F722DD"/>
    <w:rsid w:val="00F72BDF"/>
    <w:rsid w:val="00F72CAD"/>
    <w:rsid w:val="00F77567"/>
    <w:rsid w:val="00F80767"/>
    <w:rsid w:val="00F82804"/>
    <w:rsid w:val="00F870F4"/>
    <w:rsid w:val="00F947FF"/>
    <w:rsid w:val="00F95C79"/>
    <w:rsid w:val="00FA2742"/>
    <w:rsid w:val="00FC6591"/>
    <w:rsid w:val="00FD1419"/>
    <w:rsid w:val="00FD7F32"/>
    <w:rsid w:val="00FE22A8"/>
    <w:rsid w:val="00FE3902"/>
    <w:rsid w:val="00FF6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979CC65"/>
  <w15:chartTrackingRefBased/>
  <w15:docId w15:val="{2BF77B35-E3F6-4948-83D2-E695A7E2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E50"/>
  </w:style>
  <w:style w:type="paragraph" w:styleId="1">
    <w:name w:val="heading 1"/>
    <w:basedOn w:val="a"/>
    <w:next w:val="a"/>
    <w:link w:val="10"/>
    <w:uiPriority w:val="9"/>
    <w:qFormat/>
    <w:rsid w:val="00303E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03E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03E7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9BB"/>
    <w:pPr>
      <w:tabs>
        <w:tab w:val="center" w:pos="4680"/>
        <w:tab w:val="right" w:pos="9360"/>
      </w:tabs>
    </w:pPr>
  </w:style>
  <w:style w:type="character" w:customStyle="1" w:styleId="a5">
    <w:name w:val="כותרת עליונה תו"/>
    <w:basedOn w:val="a0"/>
    <w:link w:val="a4"/>
    <w:uiPriority w:val="99"/>
    <w:rsid w:val="00C009BB"/>
  </w:style>
  <w:style w:type="paragraph" w:styleId="a6">
    <w:name w:val="footer"/>
    <w:basedOn w:val="a"/>
    <w:link w:val="a7"/>
    <w:uiPriority w:val="99"/>
    <w:unhideWhenUsed/>
    <w:rsid w:val="00C009BB"/>
    <w:pPr>
      <w:tabs>
        <w:tab w:val="center" w:pos="4680"/>
        <w:tab w:val="right" w:pos="9360"/>
      </w:tabs>
    </w:pPr>
  </w:style>
  <w:style w:type="character" w:customStyle="1" w:styleId="a7">
    <w:name w:val="כותרת תחתונה תו"/>
    <w:basedOn w:val="a0"/>
    <w:link w:val="a6"/>
    <w:uiPriority w:val="99"/>
    <w:rsid w:val="00C009BB"/>
  </w:style>
  <w:style w:type="paragraph" w:styleId="a8">
    <w:name w:val="List Paragraph"/>
    <w:basedOn w:val="a"/>
    <w:uiPriority w:val="34"/>
    <w:qFormat/>
    <w:rsid w:val="00086493"/>
    <w:pPr>
      <w:ind w:left="720"/>
      <w:contextualSpacing/>
    </w:pPr>
  </w:style>
  <w:style w:type="paragraph" w:styleId="a9">
    <w:name w:val="Revision"/>
    <w:hidden/>
    <w:uiPriority w:val="99"/>
    <w:semiHidden/>
    <w:rsid w:val="00264B0A"/>
  </w:style>
  <w:style w:type="character" w:styleId="aa">
    <w:name w:val="annotation reference"/>
    <w:basedOn w:val="a0"/>
    <w:uiPriority w:val="99"/>
    <w:semiHidden/>
    <w:unhideWhenUsed/>
    <w:rsid w:val="0043304F"/>
    <w:rPr>
      <w:sz w:val="16"/>
      <w:szCs w:val="16"/>
    </w:rPr>
  </w:style>
  <w:style w:type="paragraph" w:styleId="ab">
    <w:name w:val="annotation text"/>
    <w:basedOn w:val="a"/>
    <w:link w:val="ac"/>
    <w:uiPriority w:val="99"/>
    <w:unhideWhenUsed/>
    <w:rsid w:val="0043304F"/>
    <w:rPr>
      <w:sz w:val="20"/>
      <w:szCs w:val="20"/>
    </w:rPr>
  </w:style>
  <w:style w:type="character" w:customStyle="1" w:styleId="ac">
    <w:name w:val="טקסט הערה תו"/>
    <w:basedOn w:val="a0"/>
    <w:link w:val="ab"/>
    <w:uiPriority w:val="99"/>
    <w:rsid w:val="0043304F"/>
    <w:rPr>
      <w:sz w:val="20"/>
      <w:szCs w:val="20"/>
    </w:rPr>
  </w:style>
  <w:style w:type="paragraph" w:styleId="ad">
    <w:name w:val="annotation subject"/>
    <w:basedOn w:val="ab"/>
    <w:next w:val="ab"/>
    <w:link w:val="ae"/>
    <w:uiPriority w:val="99"/>
    <w:semiHidden/>
    <w:unhideWhenUsed/>
    <w:rsid w:val="0043304F"/>
    <w:rPr>
      <w:b/>
      <w:bCs/>
    </w:rPr>
  </w:style>
  <w:style w:type="character" w:customStyle="1" w:styleId="ae">
    <w:name w:val="נושא הערה תו"/>
    <w:basedOn w:val="ac"/>
    <w:link w:val="ad"/>
    <w:uiPriority w:val="99"/>
    <w:semiHidden/>
    <w:rsid w:val="0043304F"/>
    <w:rPr>
      <w:b/>
      <w:bCs/>
      <w:sz w:val="20"/>
      <w:szCs w:val="20"/>
    </w:rPr>
  </w:style>
  <w:style w:type="character" w:styleId="Hyperlink">
    <w:name w:val="Hyperlink"/>
    <w:basedOn w:val="a0"/>
    <w:uiPriority w:val="99"/>
    <w:unhideWhenUsed/>
    <w:rsid w:val="005548EC"/>
    <w:rPr>
      <w:color w:val="0563C1" w:themeColor="hyperlink"/>
      <w:u w:val="single"/>
    </w:rPr>
  </w:style>
  <w:style w:type="character" w:styleId="af">
    <w:name w:val="Unresolved Mention"/>
    <w:basedOn w:val="a0"/>
    <w:uiPriority w:val="99"/>
    <w:semiHidden/>
    <w:unhideWhenUsed/>
    <w:rsid w:val="005548EC"/>
    <w:rPr>
      <w:color w:val="605E5C"/>
      <w:shd w:val="clear" w:color="auto" w:fill="E1DFDD"/>
    </w:rPr>
  </w:style>
  <w:style w:type="character" w:customStyle="1" w:styleId="10">
    <w:name w:val="כותרת 1 תו"/>
    <w:basedOn w:val="a0"/>
    <w:link w:val="1"/>
    <w:uiPriority w:val="9"/>
    <w:rsid w:val="00303E7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303E78"/>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303E78"/>
    <w:rPr>
      <w:rFonts w:asciiTheme="majorHAnsi" w:eastAsiaTheme="majorEastAsia" w:hAnsiTheme="majorHAnsi" w:cstheme="majorBidi"/>
      <w:color w:val="1F3763" w:themeColor="accent1" w:themeShade="7F"/>
    </w:rPr>
  </w:style>
  <w:style w:type="paragraph" w:styleId="af0">
    <w:name w:val="Title"/>
    <w:basedOn w:val="a"/>
    <w:next w:val="a"/>
    <w:link w:val="af1"/>
    <w:uiPriority w:val="10"/>
    <w:qFormat/>
    <w:rsid w:val="00303E78"/>
    <w:pPr>
      <w:contextualSpacing/>
    </w:pPr>
    <w:rPr>
      <w:rFonts w:asciiTheme="majorHAnsi" w:eastAsiaTheme="majorEastAsia" w:hAnsiTheme="majorHAnsi" w:cstheme="majorBidi"/>
      <w:spacing w:val="-10"/>
      <w:kern w:val="28"/>
      <w:sz w:val="56"/>
      <w:szCs w:val="56"/>
    </w:rPr>
  </w:style>
  <w:style w:type="character" w:customStyle="1" w:styleId="af1">
    <w:name w:val="כותרת טקסט תו"/>
    <w:basedOn w:val="a0"/>
    <w:link w:val="af0"/>
    <w:uiPriority w:val="10"/>
    <w:rsid w:val="00303E78"/>
    <w:rPr>
      <w:rFonts w:asciiTheme="majorHAnsi" w:eastAsiaTheme="majorEastAsia" w:hAnsiTheme="majorHAnsi" w:cstheme="majorBidi"/>
      <w:spacing w:val="-10"/>
      <w:kern w:val="28"/>
      <w:sz w:val="56"/>
      <w:szCs w:val="56"/>
    </w:rPr>
  </w:style>
  <w:style w:type="paragraph" w:styleId="af2">
    <w:name w:val="Subtitle"/>
    <w:basedOn w:val="a"/>
    <w:next w:val="a"/>
    <w:link w:val="af3"/>
    <w:uiPriority w:val="11"/>
    <w:qFormat/>
    <w:rsid w:val="00303E78"/>
    <w:pPr>
      <w:numPr>
        <w:ilvl w:val="1"/>
      </w:numPr>
      <w:spacing w:after="160"/>
    </w:pPr>
    <w:rPr>
      <w:rFonts w:eastAsiaTheme="minorEastAsia"/>
      <w:color w:val="5A5A5A" w:themeColor="text1" w:themeTint="A5"/>
      <w:spacing w:val="15"/>
      <w:sz w:val="22"/>
      <w:szCs w:val="22"/>
    </w:rPr>
  </w:style>
  <w:style w:type="character" w:customStyle="1" w:styleId="af3">
    <w:name w:val="כותרת משנה תו"/>
    <w:basedOn w:val="a0"/>
    <w:link w:val="af2"/>
    <w:uiPriority w:val="11"/>
    <w:rsid w:val="00303E78"/>
    <w:rPr>
      <w:rFonts w:eastAsiaTheme="minorEastAsia"/>
      <w:color w:val="5A5A5A" w:themeColor="text1" w:themeTint="A5"/>
      <w:spacing w:val="15"/>
      <w:sz w:val="22"/>
      <w:szCs w:val="22"/>
    </w:rPr>
  </w:style>
  <w:style w:type="character" w:styleId="af4">
    <w:name w:val="Subtle Emphasis"/>
    <w:basedOn w:val="a0"/>
    <w:uiPriority w:val="19"/>
    <w:qFormat/>
    <w:rsid w:val="00303E78"/>
    <w:rPr>
      <w:i/>
      <w:iCs/>
      <w:color w:val="404040" w:themeColor="text1" w:themeTint="BF"/>
    </w:rPr>
  </w:style>
  <w:style w:type="character" w:styleId="af5">
    <w:name w:val="Emphasis"/>
    <w:basedOn w:val="a0"/>
    <w:uiPriority w:val="20"/>
    <w:qFormat/>
    <w:rsid w:val="00303E78"/>
    <w:rPr>
      <w:i/>
      <w:iCs/>
    </w:rPr>
  </w:style>
  <w:style w:type="character" w:styleId="FollowedHyperlink">
    <w:name w:val="FollowedHyperlink"/>
    <w:basedOn w:val="a0"/>
    <w:uiPriority w:val="99"/>
    <w:semiHidden/>
    <w:unhideWhenUsed/>
    <w:rsid w:val="00166462"/>
    <w:rPr>
      <w:color w:val="954F72" w:themeColor="followedHyperlink"/>
      <w:u w:val="single"/>
    </w:rPr>
  </w:style>
  <w:style w:type="character" w:styleId="af6">
    <w:name w:val="Placeholder Text"/>
    <w:basedOn w:val="a0"/>
    <w:uiPriority w:val="99"/>
    <w:semiHidden/>
    <w:rsid w:val="003004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964076">
      <w:bodyDiv w:val="1"/>
      <w:marLeft w:val="0"/>
      <w:marRight w:val="0"/>
      <w:marTop w:val="0"/>
      <w:marBottom w:val="0"/>
      <w:divBdr>
        <w:top w:val="none" w:sz="0" w:space="0" w:color="auto"/>
        <w:left w:val="none" w:sz="0" w:space="0" w:color="auto"/>
        <w:bottom w:val="none" w:sz="0" w:space="0" w:color="auto"/>
        <w:right w:val="none" w:sz="0" w:space="0" w:color="auto"/>
      </w:divBdr>
      <w:divsChild>
        <w:div w:id="1240020930">
          <w:marLeft w:val="0"/>
          <w:marRight w:val="432"/>
          <w:marTop w:val="108"/>
          <w:marBottom w:val="0"/>
          <w:divBdr>
            <w:top w:val="none" w:sz="0" w:space="0" w:color="auto"/>
            <w:left w:val="none" w:sz="0" w:space="0" w:color="auto"/>
            <w:bottom w:val="none" w:sz="0" w:space="0" w:color="auto"/>
            <w:right w:val="none" w:sz="0" w:space="0" w:color="auto"/>
          </w:divBdr>
        </w:div>
        <w:div w:id="1635985321">
          <w:marLeft w:val="0"/>
          <w:marRight w:val="432"/>
          <w:marTop w:val="108"/>
          <w:marBottom w:val="0"/>
          <w:divBdr>
            <w:top w:val="none" w:sz="0" w:space="0" w:color="auto"/>
            <w:left w:val="none" w:sz="0" w:space="0" w:color="auto"/>
            <w:bottom w:val="none" w:sz="0" w:space="0" w:color="auto"/>
            <w:right w:val="none" w:sz="0" w:space="0" w:color="auto"/>
          </w:divBdr>
        </w:div>
        <w:div w:id="2024893828">
          <w:marLeft w:val="0"/>
          <w:marRight w:val="432"/>
          <w:marTop w:val="108"/>
          <w:marBottom w:val="0"/>
          <w:divBdr>
            <w:top w:val="none" w:sz="0" w:space="0" w:color="auto"/>
            <w:left w:val="none" w:sz="0" w:space="0" w:color="auto"/>
            <w:bottom w:val="none" w:sz="0" w:space="0" w:color="auto"/>
            <w:right w:val="none" w:sz="0" w:space="0" w:color="auto"/>
          </w:divBdr>
        </w:div>
        <w:div w:id="1608930771">
          <w:marLeft w:val="0"/>
          <w:marRight w:val="432"/>
          <w:marTop w:val="108"/>
          <w:marBottom w:val="0"/>
          <w:divBdr>
            <w:top w:val="none" w:sz="0" w:space="0" w:color="auto"/>
            <w:left w:val="none" w:sz="0" w:space="0" w:color="auto"/>
            <w:bottom w:val="none" w:sz="0" w:space="0" w:color="auto"/>
            <w:right w:val="none" w:sz="0" w:space="0" w:color="auto"/>
          </w:divBdr>
        </w:div>
      </w:divsChild>
    </w:div>
    <w:div w:id="1279141478">
      <w:bodyDiv w:val="1"/>
      <w:marLeft w:val="0"/>
      <w:marRight w:val="0"/>
      <w:marTop w:val="0"/>
      <w:marBottom w:val="0"/>
      <w:divBdr>
        <w:top w:val="none" w:sz="0" w:space="0" w:color="auto"/>
        <w:left w:val="none" w:sz="0" w:space="0" w:color="auto"/>
        <w:bottom w:val="none" w:sz="0" w:space="0" w:color="auto"/>
        <w:right w:val="none" w:sz="0" w:space="0" w:color="auto"/>
      </w:divBdr>
      <w:divsChild>
        <w:div w:id="1661424381">
          <w:marLeft w:val="0"/>
          <w:marRight w:val="432"/>
          <w:marTop w:val="108"/>
          <w:marBottom w:val="0"/>
          <w:divBdr>
            <w:top w:val="none" w:sz="0" w:space="0" w:color="auto"/>
            <w:left w:val="none" w:sz="0" w:space="0" w:color="auto"/>
            <w:bottom w:val="none" w:sz="0" w:space="0" w:color="auto"/>
            <w:right w:val="none" w:sz="0" w:space="0" w:color="auto"/>
          </w:divBdr>
        </w:div>
      </w:divsChild>
    </w:div>
    <w:div w:id="1673679551">
      <w:bodyDiv w:val="1"/>
      <w:marLeft w:val="0"/>
      <w:marRight w:val="0"/>
      <w:marTop w:val="0"/>
      <w:marBottom w:val="0"/>
      <w:divBdr>
        <w:top w:val="none" w:sz="0" w:space="0" w:color="auto"/>
        <w:left w:val="none" w:sz="0" w:space="0" w:color="auto"/>
        <w:bottom w:val="none" w:sz="0" w:space="0" w:color="auto"/>
        <w:right w:val="none" w:sz="0" w:space="0" w:color="auto"/>
      </w:divBdr>
    </w:div>
    <w:div w:id="17806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sv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sv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5A60-99C2-AF45-8940-2D8C70A1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3170</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Revital Turgeman</dc:creator>
  <cp:keywords/>
  <dc:description/>
  <cp:lastModifiedBy>Alyta Pitaru</cp:lastModifiedBy>
  <cp:revision>2</cp:revision>
  <dcterms:created xsi:type="dcterms:W3CDTF">2025-09-07T08:29:00Z</dcterms:created>
  <dcterms:modified xsi:type="dcterms:W3CDTF">2025-09-07T08:29:00Z</dcterms:modified>
  <cp:category/>
</cp:coreProperties>
</file>