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5F9F0"/>
  <w:body>
    <w:p w14:paraId="1056C56E" w14:textId="71A327AC" w:rsidR="008A32DE" w:rsidRPr="00CB6D17" w:rsidRDefault="00A654D4" w:rsidP="005022FD">
      <w:pPr>
        <w:spacing w:line="276" w:lineRule="auto"/>
        <w:jc w:val="right"/>
        <w:rPr>
          <w:rFonts w:asciiTheme="minorBidi" w:hAnsiTheme="minorBidi"/>
          <w:rtl/>
        </w:rPr>
      </w:pP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7820F35A" wp14:editId="3B6D58E4">
                <wp:extent cx="304800" cy="30480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A43183A"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339D7BDA" wp14:editId="1750DD8D">
                <wp:extent cx="304800" cy="304800"/>
                <wp:effectExtent l="0" t="0" r="0" b="0"/>
                <wp:docPr id="17"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2E7E38F" id="Rectangle 1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4CEF8747" wp14:editId="75BC444D">
                <wp:extent cx="304800" cy="304800"/>
                <wp:effectExtent l="0" t="0" r="0" b="0"/>
                <wp:docPr id="18"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8876080" id="Rectangle 1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fldChar w:fldCharType="end"/>
      </w:r>
      <w:r w:rsidRPr="00A654D4">
        <w:t xml:space="preserve"> </w:t>
      </w:r>
      <w:r>
        <w:fldChar w:fldCharType="begin"/>
      </w:r>
      <w:r>
        <w:instrText xml:space="preserve"> INCLUDEPICTURE "blob:https://web.whatsapp.com/f20769f2-3466-403e-8863-1a8d1a6f8472" \* MERGEFORMATINET </w:instrText>
      </w:r>
      <w:r>
        <w:fldChar w:fldCharType="separate"/>
      </w:r>
      <w:r>
        <w:rPr>
          <w:noProof/>
        </w:rPr>
        <mc:AlternateContent>
          <mc:Choice Requires="wps">
            <w:drawing>
              <wp:inline distT="0" distB="0" distL="0" distR="0" wp14:anchorId="209110D4" wp14:editId="21580C04">
                <wp:extent cx="304800" cy="304800"/>
                <wp:effectExtent l="0" t="0" r="0" b="0"/>
                <wp:docPr id="21"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E6F7716" id="Rectangle 2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fldChar w:fldCharType="end"/>
      </w:r>
      <w:r w:rsidR="005022FD">
        <w:fldChar w:fldCharType="begin"/>
      </w:r>
      <w:r w:rsidR="005022FD">
        <w:instrText xml:space="preserve"> INCLUDEPICTURE "https://israelxp.com/wp-content/uploads/2020/11/logo-bar-ilan-university.png" \* MERGEFORMATINET </w:instrText>
      </w:r>
      <w:r w:rsidR="005022FD">
        <w:fldChar w:fldCharType="separate"/>
      </w:r>
      <w:r w:rsidR="005022FD">
        <w:rPr>
          <w:noProof/>
        </w:rPr>
        <w:drawing>
          <wp:inline distT="0" distB="0" distL="0" distR="0" wp14:anchorId="1B35EC72" wp14:editId="68F33288">
            <wp:extent cx="1058333" cy="393537"/>
            <wp:effectExtent l="0" t="0" r="0" b="635"/>
            <wp:docPr id="22" name="Picture 22" descr="logo-bar-ilan-university | Israel XP at Bar-Ila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bar-ilan-university | Israel XP at Bar-Ilan Univers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4292" cy="403190"/>
                    </a:xfrm>
                    <a:prstGeom prst="rect">
                      <a:avLst/>
                    </a:prstGeom>
                    <a:noFill/>
                    <a:ln>
                      <a:noFill/>
                    </a:ln>
                  </pic:spPr>
                </pic:pic>
              </a:graphicData>
            </a:graphic>
          </wp:inline>
        </w:drawing>
      </w:r>
      <w:r w:rsidR="005022FD">
        <w:fldChar w:fldCharType="end"/>
      </w:r>
      <w:r w:rsidR="0016399D" w:rsidRPr="003E05BB">
        <w:rPr>
          <w:noProof/>
          <w:highlight w:val="yellow"/>
          <w:lang w:val="en"/>
        </w:rPr>
        <mc:AlternateContent>
          <mc:Choice Requires="wps">
            <w:drawing>
              <wp:anchor distT="0" distB="0" distL="114300" distR="114300" simplePos="0" relativeHeight="251661312" behindDoc="0" locked="0" layoutInCell="1" allowOverlap="1" wp14:anchorId="68817C41" wp14:editId="56107555">
                <wp:simplePos x="0" y="0"/>
                <wp:positionH relativeFrom="column">
                  <wp:posOffset>-238125</wp:posOffset>
                </wp:positionH>
                <wp:positionV relativeFrom="paragraph">
                  <wp:posOffset>93980</wp:posOffset>
                </wp:positionV>
                <wp:extent cx="1224742" cy="327547"/>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224742" cy="327547"/>
                        </a:xfrm>
                        <a:prstGeom prst="rect">
                          <a:avLst/>
                        </a:prstGeom>
                        <a:noFill/>
                        <a:ln w="6350">
                          <a:noFill/>
                        </a:ln>
                      </wps:spPr>
                      <wps:txbx>
                        <w:txbxContent>
                          <w:p w14:paraId="1A9BA298" w14:textId="75F27135" w:rsidR="005768F2" w:rsidRPr="005768F2" w:rsidRDefault="00F37D29" w:rsidP="00F37D29">
                            <w:pPr>
                              <w:rPr>
                                <w:rFonts w:asciiTheme="minorBidi" w:hAnsiTheme="minorBidi"/>
                                <w:color w:val="004229"/>
                              </w:rPr>
                            </w:pPr>
                            <w:r>
                              <w:rPr>
                                <w:color w:val="004229"/>
                                <w:lang w:val="en"/>
                              </w:rPr>
                              <w:t>Date</w:t>
                            </w:r>
                            <w:r w:rsidR="00C6092E">
                              <w:rPr>
                                <w:color w:val="004229"/>
                                <w:lang w:val="en"/>
                              </w:rPr>
                              <w:t xml:space="preserve">: </w:t>
                            </w:r>
                            <w:r w:rsidR="00326874">
                              <w:rPr>
                                <w:color w:val="004229"/>
                                <w:lang w:val="en"/>
                              </w:rPr>
                              <w:t>Aug.</w:t>
                            </w:r>
                            <w:r w:rsidR="00C6092E">
                              <w:rPr>
                                <w:color w:val="004229"/>
                                <w:lang w:val="en"/>
                              </w:rPr>
                              <w:t xml:space="preserve"> 202</w:t>
                            </w:r>
                            <w:r w:rsidR="00326874">
                              <w:rPr>
                                <w:color w:val="004229"/>
                                <w:lang w:val="en"/>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17C41" id="_x0000_t202" coordsize="21600,21600" o:spt="202" path="m,l,21600r21600,l21600,xe">
                <v:stroke joinstyle="miter"/>
                <v:path gradientshapeok="t" o:connecttype="rect"/>
              </v:shapetype>
              <v:shape id="Text Box 10" o:spid="_x0000_s1026" type="#_x0000_t202" style="position:absolute;left:0;text-align:left;margin-left:-18.75pt;margin-top:7.4pt;width:96.45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" filled="f" stroked="f" strokeweight=".5pt">
                <v:textbox>
                  <w:txbxContent>
                    <w:p w14:paraId="1A9BA298" w14:textId="75F27135" w:rsidR="005768F2" w:rsidRPr="005768F2" w:rsidRDefault="00F37D29" w:rsidP="00F37D29">
                      <w:pPr>
                        <w:rPr>
                          <w:rFonts w:asciiTheme="minorBidi" w:hAnsiTheme="minorBidi"/>
                          <w:color w:val="004229"/>
                        </w:rPr>
                      </w:pPr>
                      <w:r>
                        <w:rPr>
                          <w:color w:val="004229"/>
                          <w:lang w:val="en"/>
                        </w:rPr>
                        <w:t>Date</w:t>
                      </w:r>
                      <w:r w:rsidR="00C6092E">
                        <w:rPr>
                          <w:color w:val="004229"/>
                          <w:lang w:val="en"/>
                        </w:rPr>
                        <w:t xml:space="preserve">: </w:t>
                      </w:r>
                      <w:r w:rsidR="00326874">
                        <w:rPr>
                          <w:color w:val="004229"/>
                          <w:lang w:val="en"/>
                        </w:rPr>
                        <w:t>Aug.</w:t>
                      </w:r>
                      <w:r w:rsidR="00C6092E">
                        <w:rPr>
                          <w:color w:val="004229"/>
                          <w:lang w:val="en"/>
                        </w:rPr>
                        <w:t xml:space="preserve"> 202</w:t>
                      </w:r>
                      <w:r w:rsidR="00326874">
                        <w:rPr>
                          <w:color w:val="004229"/>
                          <w:lang w:val="en"/>
                        </w:rPr>
                        <w:t>5</w:t>
                      </w:r>
                    </w:p>
                  </w:txbxContent>
                </v:textbox>
              </v:shape>
            </w:pict>
          </mc:Fallback>
        </mc:AlternateContent>
      </w:r>
    </w:p>
    <w:p w14:paraId="5AFADE5B" w14:textId="4A39B970" w:rsidR="00A46F1B" w:rsidRPr="00CB6D17" w:rsidRDefault="00A46F1B" w:rsidP="00903C6B">
      <w:pPr>
        <w:spacing w:line="276" w:lineRule="auto"/>
        <w:rPr>
          <w:rFonts w:asciiTheme="minorBidi" w:hAnsiTheme="minorBidi"/>
          <w:rtl/>
        </w:rPr>
      </w:pPr>
    </w:p>
    <w:p w14:paraId="294860E6" w14:textId="39500E61" w:rsidR="00A46F1B" w:rsidRPr="00CB6D17" w:rsidRDefault="00A46F1B" w:rsidP="00903C6B">
      <w:pPr>
        <w:spacing w:line="276" w:lineRule="auto"/>
        <w:ind w:left="-284" w:firstLine="284"/>
        <w:rPr>
          <w:rFonts w:asciiTheme="minorBidi" w:hAnsiTheme="minorBidi"/>
          <w:rtl/>
        </w:rPr>
      </w:pPr>
    </w:p>
    <w:p w14:paraId="0C215622" w14:textId="77777777" w:rsidR="00066DDD" w:rsidRDefault="00066DDD" w:rsidP="00711856">
      <w:pPr>
        <w:bidi/>
        <w:spacing w:line="276" w:lineRule="auto"/>
        <w:rPr>
          <w:rFonts w:asciiTheme="minorBidi" w:hAnsiTheme="minorBidi"/>
          <w:color w:val="004229"/>
          <w:sz w:val="40"/>
          <w:szCs w:val="40"/>
          <w:rtl/>
        </w:rPr>
      </w:pPr>
    </w:p>
    <w:p w14:paraId="63EDFEFA" w14:textId="77777777" w:rsidR="00066DDD" w:rsidRDefault="00066DDD" w:rsidP="00066DDD">
      <w:pPr>
        <w:bidi/>
        <w:spacing w:line="276" w:lineRule="auto"/>
        <w:jc w:val="center"/>
        <w:rPr>
          <w:rFonts w:asciiTheme="minorBidi" w:hAnsiTheme="minorBidi"/>
          <w:color w:val="004229"/>
          <w:sz w:val="40"/>
          <w:szCs w:val="40"/>
          <w:rtl/>
        </w:rPr>
      </w:pPr>
    </w:p>
    <w:p w14:paraId="35C1E526" w14:textId="366D9F7B" w:rsidR="00A82477" w:rsidRDefault="00A82477" w:rsidP="00066DDD">
      <w:pPr>
        <w:spacing w:line="276" w:lineRule="auto"/>
        <w:jc w:val="center"/>
        <w:rPr>
          <w:color w:val="004229"/>
          <w:sz w:val="40"/>
          <w:szCs w:val="40"/>
          <w:lang w:val="en"/>
        </w:rPr>
      </w:pPr>
      <w:r w:rsidRPr="00CB6D17">
        <w:rPr>
          <w:color w:val="004229"/>
          <w:sz w:val="40"/>
          <w:szCs w:val="40"/>
          <w:lang w:val="en"/>
        </w:rPr>
        <w:t>Syllabus - Teaching Program for the Course</w:t>
      </w:r>
    </w:p>
    <w:p w14:paraId="47195505" w14:textId="7CACA7DD" w:rsidR="00330B94" w:rsidRDefault="00330B94" w:rsidP="00066DDD">
      <w:pPr>
        <w:spacing w:line="276" w:lineRule="auto"/>
        <w:jc w:val="center"/>
        <w:rPr>
          <w:rFonts w:asciiTheme="minorBidi" w:hAnsiTheme="minorBidi"/>
          <w:color w:val="004229"/>
          <w:sz w:val="40"/>
          <w:szCs w:val="40"/>
        </w:rPr>
      </w:pPr>
      <w:r>
        <w:rPr>
          <w:color w:val="004229"/>
          <w:sz w:val="40"/>
          <w:szCs w:val="40"/>
          <w:lang w:val="en"/>
        </w:rPr>
        <w:t>Survey of Biblical Literature</w:t>
      </w:r>
    </w:p>
    <w:p w14:paraId="1FD424D6" w14:textId="04EB104B" w:rsidR="009F3C97" w:rsidRPr="00C6092E" w:rsidRDefault="00330B94" w:rsidP="009F3C97">
      <w:pPr>
        <w:spacing w:line="276" w:lineRule="auto"/>
        <w:jc w:val="center"/>
        <w:rPr>
          <w:sz w:val="28"/>
          <w:szCs w:val="28"/>
          <w:lang w:val="en"/>
        </w:rPr>
      </w:pPr>
      <w:r>
        <w:rPr>
          <w:b/>
          <w:bCs/>
          <w:color w:val="004229"/>
          <w:sz w:val="32"/>
          <w:szCs w:val="32"/>
          <w:lang w:val="en"/>
        </w:rPr>
        <w:t>Dr. Chana Tannenbaum</w:t>
      </w:r>
      <w:r w:rsidR="009F3C97">
        <w:rPr>
          <w:b/>
          <w:bCs/>
          <w:color w:val="004229"/>
          <w:sz w:val="32"/>
          <w:szCs w:val="32"/>
          <w:lang w:val="en"/>
        </w:rPr>
        <w:br/>
      </w:r>
      <w:r w:rsidR="00C6092E" w:rsidRPr="00C6092E">
        <w:rPr>
          <w:sz w:val="28"/>
          <w:szCs w:val="28"/>
          <w:lang w:val="en"/>
        </w:rPr>
        <w:t>05-123-80</w:t>
      </w:r>
    </w:p>
    <w:p w14:paraId="55002BBA" w14:textId="64A5DE6E" w:rsidR="00C6092E" w:rsidRPr="009F3C97" w:rsidRDefault="00C6092E" w:rsidP="009F3C97">
      <w:pPr>
        <w:spacing w:line="276" w:lineRule="auto"/>
        <w:jc w:val="center"/>
        <w:rPr>
          <w:rFonts w:asciiTheme="minorBidi" w:hAnsiTheme="minorBidi"/>
          <w:b/>
          <w:bCs/>
          <w:color w:val="004229"/>
          <w:sz w:val="48"/>
          <w:szCs w:val="48"/>
          <w:rtl/>
        </w:rPr>
      </w:pPr>
      <w:r w:rsidRPr="00C6092E">
        <w:rPr>
          <w:sz w:val="28"/>
          <w:szCs w:val="28"/>
          <w:lang w:val="en"/>
        </w:rPr>
        <w:t>05-165-80</w:t>
      </w:r>
    </w:p>
    <w:p w14:paraId="217F994F" w14:textId="77777777" w:rsidR="008A12C0" w:rsidRPr="00CB6D17" w:rsidRDefault="008A12C0" w:rsidP="00E10EDD">
      <w:pPr>
        <w:spacing w:line="276" w:lineRule="auto"/>
        <w:jc w:val="center"/>
        <w:rPr>
          <w:rFonts w:asciiTheme="minorBidi" w:hAnsiTheme="minorBidi"/>
        </w:rPr>
      </w:pPr>
    </w:p>
    <w:p w14:paraId="29E32A31" w14:textId="77777777" w:rsidR="008A12C0" w:rsidRPr="008A12C0" w:rsidRDefault="008A12C0" w:rsidP="008A12C0">
      <w:pPr>
        <w:bidi/>
        <w:spacing w:line="276" w:lineRule="auto"/>
        <w:rPr>
          <w:rFonts w:asciiTheme="minorBidi" w:hAnsiTheme="minorBidi"/>
          <w:rtl/>
        </w:rPr>
      </w:pPr>
    </w:p>
    <w:tbl>
      <w:tblPr>
        <w:tblStyle w:val="a3"/>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7032"/>
      </w:tblGrid>
      <w:tr w:rsidR="005B2AF5" w14:paraId="08E00469" w14:textId="77777777" w:rsidTr="00D6755E">
        <w:trPr>
          <w:trHeight w:val="407"/>
        </w:trPr>
        <w:tc>
          <w:tcPr>
            <w:tcW w:w="2427" w:type="dxa"/>
            <w:vAlign w:val="center"/>
          </w:tcPr>
          <w:p w14:paraId="7D983F1D" w14:textId="05EFFB0D" w:rsidR="005B2AF5" w:rsidRPr="008A12C0" w:rsidRDefault="005B2AF5" w:rsidP="005B2AF5">
            <w:pPr>
              <w:spacing w:line="276" w:lineRule="auto"/>
              <w:rPr>
                <w:rFonts w:asciiTheme="minorBidi" w:hAnsiTheme="minorBidi"/>
                <w:b/>
                <w:bCs/>
                <w:color w:val="004229"/>
                <w:rtl/>
              </w:rPr>
            </w:pPr>
            <w:r w:rsidRPr="008A12C0">
              <w:rPr>
                <w:b/>
                <w:bCs/>
                <w:color w:val="004229"/>
                <w:lang w:val="en"/>
              </w:rPr>
              <w:t>Course Type:</w:t>
            </w:r>
          </w:p>
        </w:tc>
        <w:tc>
          <w:tcPr>
            <w:tcW w:w="7032" w:type="dxa"/>
            <w:vAlign w:val="center"/>
          </w:tcPr>
          <w:p w14:paraId="54BA446E" w14:textId="0FC86976" w:rsidR="005B2AF5" w:rsidRDefault="00C6092E" w:rsidP="005B2AF5">
            <w:pPr>
              <w:spacing w:line="276" w:lineRule="auto"/>
              <w:rPr>
                <w:rFonts w:asciiTheme="minorBidi" w:hAnsiTheme="minorBidi"/>
                <w:color w:val="004229"/>
                <w:rtl/>
              </w:rPr>
            </w:pPr>
            <w:r>
              <w:rPr>
                <w:rFonts w:asciiTheme="minorBidi" w:hAnsiTheme="minorBidi"/>
                <w:color w:val="004229"/>
              </w:rPr>
              <w:t>Lecture</w:t>
            </w:r>
          </w:p>
        </w:tc>
      </w:tr>
      <w:tr w:rsidR="005B2AF5" w14:paraId="4CB60601" w14:textId="77777777" w:rsidTr="00D6755E">
        <w:trPr>
          <w:trHeight w:val="428"/>
        </w:trPr>
        <w:tc>
          <w:tcPr>
            <w:tcW w:w="2427" w:type="dxa"/>
            <w:vAlign w:val="center"/>
          </w:tcPr>
          <w:p w14:paraId="1515D875" w14:textId="50C00F8C" w:rsidR="005B2AF5" w:rsidRPr="008A12C0" w:rsidRDefault="005B2AF5" w:rsidP="005B2AF5">
            <w:pPr>
              <w:spacing w:line="276" w:lineRule="auto"/>
              <w:rPr>
                <w:rFonts w:asciiTheme="minorBidi" w:hAnsiTheme="minorBidi"/>
                <w:b/>
                <w:bCs/>
                <w:color w:val="004229"/>
                <w:rtl/>
              </w:rPr>
            </w:pPr>
            <w:r w:rsidRPr="008A12C0">
              <w:rPr>
                <w:b/>
                <w:bCs/>
                <w:color w:val="004229"/>
                <w:lang w:val="en"/>
              </w:rPr>
              <w:t>Scope of credits:</w:t>
            </w:r>
          </w:p>
        </w:tc>
        <w:tc>
          <w:tcPr>
            <w:tcW w:w="7032" w:type="dxa"/>
            <w:vAlign w:val="center"/>
          </w:tcPr>
          <w:p w14:paraId="021DCFB5" w14:textId="27BD3615" w:rsidR="005B2AF5" w:rsidRDefault="00C6092E" w:rsidP="005B2AF5">
            <w:pPr>
              <w:spacing w:line="276" w:lineRule="auto"/>
              <w:rPr>
                <w:rFonts w:asciiTheme="minorBidi" w:hAnsiTheme="minorBidi"/>
                <w:color w:val="004229"/>
                <w:rtl/>
              </w:rPr>
            </w:pPr>
            <w:r>
              <w:rPr>
                <w:color w:val="004229"/>
                <w:lang w:val="en"/>
              </w:rPr>
              <w:t>1</w:t>
            </w:r>
          </w:p>
        </w:tc>
      </w:tr>
      <w:tr w:rsidR="005B2AF5" w14:paraId="6AC7FA84" w14:textId="77777777" w:rsidTr="00D6755E">
        <w:trPr>
          <w:trHeight w:val="407"/>
        </w:trPr>
        <w:tc>
          <w:tcPr>
            <w:tcW w:w="2427" w:type="dxa"/>
            <w:vAlign w:val="center"/>
          </w:tcPr>
          <w:p w14:paraId="7E11377E" w14:textId="3B467003" w:rsidR="005B2AF5" w:rsidRPr="008A12C0" w:rsidRDefault="005B2AF5" w:rsidP="005B2AF5">
            <w:pPr>
              <w:spacing w:line="276" w:lineRule="auto"/>
              <w:rPr>
                <w:rFonts w:asciiTheme="minorBidi" w:hAnsiTheme="minorBidi"/>
                <w:b/>
                <w:bCs/>
                <w:color w:val="004229"/>
                <w:rtl/>
              </w:rPr>
            </w:pPr>
            <w:r w:rsidRPr="008A12C0">
              <w:rPr>
                <w:b/>
                <w:bCs/>
                <w:color w:val="004229"/>
                <w:lang w:val="en"/>
              </w:rPr>
              <w:t>Year of study:</w:t>
            </w:r>
          </w:p>
        </w:tc>
        <w:tc>
          <w:tcPr>
            <w:tcW w:w="7032" w:type="dxa"/>
            <w:vAlign w:val="center"/>
          </w:tcPr>
          <w:p w14:paraId="758AD987" w14:textId="6051947F" w:rsidR="005B2AF5" w:rsidRDefault="00330B94" w:rsidP="005B2AF5">
            <w:pPr>
              <w:spacing w:line="276" w:lineRule="auto"/>
              <w:rPr>
                <w:rFonts w:asciiTheme="minorBidi" w:hAnsiTheme="minorBidi"/>
                <w:color w:val="004229"/>
                <w:rtl/>
              </w:rPr>
            </w:pPr>
            <w:r>
              <w:rPr>
                <w:rFonts w:asciiTheme="minorBidi" w:hAnsiTheme="minorBidi"/>
                <w:color w:val="004229"/>
              </w:rPr>
              <w:t>202</w:t>
            </w:r>
            <w:r w:rsidR="00326874">
              <w:rPr>
                <w:rFonts w:asciiTheme="minorBidi" w:hAnsiTheme="minorBidi"/>
                <w:color w:val="004229"/>
              </w:rPr>
              <w:t>5</w:t>
            </w:r>
            <w:r>
              <w:rPr>
                <w:rFonts w:asciiTheme="minorBidi" w:hAnsiTheme="minorBidi"/>
                <w:color w:val="004229"/>
              </w:rPr>
              <w:t>-202</w:t>
            </w:r>
            <w:r w:rsidR="00326874">
              <w:rPr>
                <w:rFonts w:asciiTheme="minorBidi" w:hAnsiTheme="minorBidi"/>
                <w:color w:val="004229"/>
              </w:rPr>
              <w:t>6</w:t>
            </w:r>
          </w:p>
        </w:tc>
      </w:tr>
      <w:tr w:rsidR="005B2AF5" w14:paraId="428A33CA" w14:textId="77777777" w:rsidTr="00D6755E">
        <w:trPr>
          <w:trHeight w:val="428"/>
        </w:trPr>
        <w:tc>
          <w:tcPr>
            <w:tcW w:w="2427" w:type="dxa"/>
            <w:vAlign w:val="center"/>
          </w:tcPr>
          <w:p w14:paraId="14E27824" w14:textId="7398598D" w:rsidR="005B2AF5" w:rsidRPr="008A12C0" w:rsidRDefault="005B2AF5" w:rsidP="005B2AF5">
            <w:pPr>
              <w:spacing w:line="276" w:lineRule="auto"/>
              <w:rPr>
                <w:rFonts w:asciiTheme="minorBidi" w:hAnsiTheme="minorBidi"/>
                <w:b/>
                <w:bCs/>
                <w:color w:val="004229"/>
                <w:rtl/>
              </w:rPr>
            </w:pPr>
            <w:r w:rsidRPr="008A12C0">
              <w:rPr>
                <w:b/>
                <w:bCs/>
                <w:color w:val="004229"/>
                <w:lang w:val="en"/>
              </w:rPr>
              <w:t>Semester:</w:t>
            </w:r>
          </w:p>
        </w:tc>
        <w:tc>
          <w:tcPr>
            <w:tcW w:w="7032" w:type="dxa"/>
            <w:vAlign w:val="center"/>
          </w:tcPr>
          <w:p w14:paraId="4F27BCFE" w14:textId="54DA6D52" w:rsidR="005B2AF5" w:rsidRDefault="00330B94" w:rsidP="005B2AF5">
            <w:pPr>
              <w:spacing w:line="276" w:lineRule="auto"/>
              <w:rPr>
                <w:rFonts w:asciiTheme="minorBidi" w:hAnsiTheme="minorBidi"/>
                <w:color w:val="004229"/>
                <w:rtl/>
              </w:rPr>
            </w:pPr>
            <w:r>
              <w:rPr>
                <w:rFonts w:asciiTheme="minorBidi" w:hAnsiTheme="minorBidi"/>
                <w:color w:val="004229"/>
              </w:rPr>
              <w:t>Fall</w:t>
            </w:r>
          </w:p>
        </w:tc>
      </w:tr>
      <w:tr w:rsidR="005B2AF5" w14:paraId="2CD03BE2" w14:textId="77777777" w:rsidTr="00D6755E">
        <w:trPr>
          <w:trHeight w:val="407"/>
        </w:trPr>
        <w:tc>
          <w:tcPr>
            <w:tcW w:w="2427" w:type="dxa"/>
            <w:vAlign w:val="center"/>
          </w:tcPr>
          <w:p w14:paraId="4AF1AC37" w14:textId="69E612BE" w:rsidR="005B2AF5" w:rsidRPr="005047F8" w:rsidRDefault="005B2AF5" w:rsidP="005B2AF5">
            <w:pPr>
              <w:spacing w:line="276" w:lineRule="auto"/>
              <w:rPr>
                <w:rFonts w:asciiTheme="minorBidi" w:hAnsiTheme="minorBidi"/>
                <w:b/>
                <w:bCs/>
                <w:color w:val="004229"/>
                <w:rtl/>
              </w:rPr>
            </w:pPr>
            <w:r w:rsidRPr="008A12C0">
              <w:rPr>
                <w:b/>
                <w:bCs/>
                <w:color w:val="004229"/>
                <w:lang w:val="en"/>
              </w:rPr>
              <w:t>Day &amp; Time</w:t>
            </w:r>
            <w:r w:rsidR="005047F8">
              <w:rPr>
                <w:b/>
                <w:bCs/>
                <w:color w:val="004229"/>
              </w:rPr>
              <w:t>:</w:t>
            </w:r>
          </w:p>
        </w:tc>
        <w:tc>
          <w:tcPr>
            <w:tcW w:w="7032" w:type="dxa"/>
            <w:vAlign w:val="center"/>
          </w:tcPr>
          <w:p w14:paraId="3468A009" w14:textId="49FAD97E" w:rsidR="005B2AF5" w:rsidRDefault="00330B94" w:rsidP="005B2AF5">
            <w:pPr>
              <w:spacing w:line="276" w:lineRule="auto"/>
              <w:rPr>
                <w:rFonts w:asciiTheme="minorBidi" w:hAnsiTheme="minorBidi"/>
                <w:color w:val="004229"/>
                <w:rtl/>
              </w:rPr>
            </w:pPr>
            <w:r>
              <w:rPr>
                <w:rFonts w:asciiTheme="minorBidi" w:hAnsiTheme="minorBidi"/>
                <w:color w:val="004229"/>
              </w:rPr>
              <w:t>Monday 9-10:30</w:t>
            </w:r>
          </w:p>
        </w:tc>
      </w:tr>
      <w:tr w:rsidR="005B2AF5" w14:paraId="48D79C4A" w14:textId="77777777" w:rsidTr="00D6755E">
        <w:trPr>
          <w:trHeight w:val="407"/>
        </w:trPr>
        <w:tc>
          <w:tcPr>
            <w:tcW w:w="2427" w:type="dxa"/>
            <w:vAlign w:val="center"/>
          </w:tcPr>
          <w:p w14:paraId="4B9612EF" w14:textId="376AFA61" w:rsidR="005B2AF5" w:rsidRPr="008A12C0" w:rsidRDefault="005B2AF5" w:rsidP="005B2AF5">
            <w:pPr>
              <w:spacing w:line="276" w:lineRule="auto"/>
              <w:rPr>
                <w:rFonts w:asciiTheme="minorBidi" w:hAnsiTheme="minorBidi"/>
                <w:b/>
                <w:bCs/>
                <w:color w:val="004229"/>
                <w:rtl/>
              </w:rPr>
            </w:pPr>
            <w:r w:rsidRPr="008A12C0">
              <w:rPr>
                <w:b/>
                <w:bCs/>
                <w:color w:val="004229"/>
                <w:lang w:val="en"/>
              </w:rPr>
              <w:t>Reception Time:</w:t>
            </w:r>
          </w:p>
        </w:tc>
        <w:tc>
          <w:tcPr>
            <w:tcW w:w="7032" w:type="dxa"/>
            <w:vAlign w:val="center"/>
          </w:tcPr>
          <w:p w14:paraId="57613FC0" w14:textId="2A64936B" w:rsidR="005B2AF5" w:rsidRDefault="00C6092E" w:rsidP="005B2AF5">
            <w:pPr>
              <w:spacing w:line="276" w:lineRule="auto"/>
              <w:rPr>
                <w:rFonts w:asciiTheme="minorBidi" w:hAnsiTheme="minorBidi"/>
                <w:color w:val="004229"/>
                <w:rtl/>
              </w:rPr>
            </w:pPr>
            <w:r>
              <w:rPr>
                <w:color w:val="004229"/>
                <w:lang w:val="en"/>
              </w:rPr>
              <w:t>Upon appointment</w:t>
            </w:r>
          </w:p>
        </w:tc>
      </w:tr>
      <w:tr w:rsidR="005B2AF5" w14:paraId="421D3619" w14:textId="77777777" w:rsidTr="00D6755E">
        <w:trPr>
          <w:trHeight w:val="428"/>
        </w:trPr>
        <w:tc>
          <w:tcPr>
            <w:tcW w:w="2427" w:type="dxa"/>
            <w:vAlign w:val="center"/>
          </w:tcPr>
          <w:p w14:paraId="1293A02C" w14:textId="3CBF0292" w:rsidR="005B2AF5" w:rsidRPr="008A12C0" w:rsidRDefault="005B2AF5" w:rsidP="005B2AF5">
            <w:pPr>
              <w:spacing w:line="276" w:lineRule="auto"/>
              <w:rPr>
                <w:rFonts w:asciiTheme="minorBidi" w:hAnsiTheme="minorBidi"/>
                <w:b/>
                <w:bCs/>
                <w:color w:val="004229"/>
                <w:rtl/>
              </w:rPr>
            </w:pPr>
            <w:r w:rsidRPr="008A12C0">
              <w:rPr>
                <w:b/>
                <w:bCs/>
                <w:color w:val="004229"/>
                <w:lang w:val="en"/>
              </w:rPr>
              <w:t>Lecturer Email:</w:t>
            </w:r>
          </w:p>
        </w:tc>
        <w:tc>
          <w:tcPr>
            <w:tcW w:w="7032" w:type="dxa"/>
            <w:vAlign w:val="center"/>
          </w:tcPr>
          <w:p w14:paraId="447470EE" w14:textId="76C999A5" w:rsidR="005B2AF5" w:rsidRDefault="00330B94" w:rsidP="005B2AF5">
            <w:pPr>
              <w:spacing w:line="276" w:lineRule="auto"/>
              <w:rPr>
                <w:rFonts w:asciiTheme="minorBidi" w:hAnsiTheme="minorBidi"/>
                <w:color w:val="004229"/>
                <w:rtl/>
              </w:rPr>
            </w:pPr>
            <w:r>
              <w:rPr>
                <w:rFonts w:asciiTheme="minorBidi" w:hAnsiTheme="minorBidi"/>
                <w:color w:val="004229"/>
              </w:rPr>
              <w:t>DRCTANN@Gmail.com</w:t>
            </w:r>
          </w:p>
        </w:tc>
      </w:tr>
    </w:tbl>
    <w:p w14:paraId="235D373A" w14:textId="1EFF0336" w:rsidR="0025546E" w:rsidRPr="0025546E" w:rsidRDefault="000D3969" w:rsidP="000D1AC6">
      <w:pPr>
        <w:rPr>
          <w:rFonts w:asciiTheme="minorBidi" w:hAnsiTheme="minorBidi"/>
          <w:color w:val="004229"/>
        </w:rPr>
      </w:pPr>
      <w:r>
        <w:rPr>
          <w:b/>
          <w:noProof/>
          <w:color w:val="004229"/>
          <w:sz w:val="32"/>
          <w:szCs w:val="32"/>
          <w:lang w:val="en"/>
        </w:rPr>
        <w:drawing>
          <wp:inline distT="0" distB="0" distL="0" distR="0" wp14:anchorId="774CA72C" wp14:editId="591B4A93">
            <wp:extent cx="425302" cy="425302"/>
            <wp:effectExtent l="0" t="0" r="0" b="0"/>
            <wp:docPr id="15" name="Graphic 15" descr="Targ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Target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60827" cy="460827"/>
                    </a:xfrm>
                    <a:prstGeom prst="rect">
                      <a:avLst/>
                    </a:prstGeom>
                  </pic:spPr>
                </pic:pic>
              </a:graphicData>
            </a:graphic>
          </wp:inline>
        </w:drawing>
      </w:r>
      <w:r w:rsidR="0025546E" w:rsidRPr="004332A3">
        <w:rPr>
          <w:b/>
          <w:bCs/>
          <w:color w:val="004229"/>
          <w:sz w:val="32"/>
          <w:szCs w:val="32"/>
          <w:lang w:val="en"/>
        </w:rPr>
        <w:t>Course description</w:t>
      </w:r>
      <w:r w:rsidR="00054190">
        <w:rPr>
          <w:b/>
          <w:bCs/>
          <w:color w:val="004229"/>
          <w:sz w:val="32"/>
          <w:szCs w:val="32"/>
          <w:lang w:val="en"/>
        </w:rPr>
        <w:t xml:space="preserve"> and learning goals</w:t>
      </w:r>
    </w:p>
    <w:p w14:paraId="4A1C6B3C" w14:textId="77777777" w:rsidR="0025546E" w:rsidRPr="00CB6D17" w:rsidRDefault="0025546E" w:rsidP="0025546E">
      <w:pPr>
        <w:bidi/>
        <w:spacing w:line="276" w:lineRule="auto"/>
        <w:rPr>
          <w:rFonts w:asciiTheme="minorBidi" w:hAnsiTheme="minorBidi"/>
          <w:color w:val="004229"/>
          <w:sz w:val="22"/>
          <w:szCs w:val="22"/>
          <w:rtl/>
        </w:rPr>
      </w:pPr>
    </w:p>
    <w:p w14:paraId="72682315" w14:textId="20B64946" w:rsidR="008231DD" w:rsidRPr="00002C8D" w:rsidRDefault="00D64F06" w:rsidP="00002C8D">
      <w:pPr>
        <w:spacing w:line="276" w:lineRule="auto"/>
        <w:rPr>
          <w:rFonts w:asciiTheme="minorBidi" w:hAnsiTheme="minorBidi"/>
          <w:color w:val="004229"/>
          <w:rtl/>
        </w:rPr>
      </w:pPr>
      <w:r w:rsidRPr="00002C8D">
        <w:rPr>
          <w:b/>
          <w:bCs/>
          <w:color w:val="004229"/>
          <w:lang w:val="en"/>
        </w:rPr>
        <w:t>Course Abstract</w:t>
      </w:r>
      <w:r w:rsidR="005047F8">
        <w:rPr>
          <w:b/>
          <w:bCs/>
          <w:color w:val="004229"/>
          <w:lang w:val="en"/>
        </w:rPr>
        <w:t xml:space="preserve"> </w:t>
      </w:r>
    </w:p>
    <w:p w14:paraId="2AD08FE5" w14:textId="28463D1A" w:rsidR="00330B94" w:rsidRDefault="00330B94" w:rsidP="00330B94">
      <w:r>
        <w:t xml:space="preserve">The objective of this class is to familiarize students with the books of </w:t>
      </w:r>
      <w:r w:rsidR="00B566DA" w:rsidRPr="00B566DA">
        <w:rPr>
          <w:i/>
          <w:iCs/>
        </w:rPr>
        <w:t>N</w:t>
      </w:r>
      <w:r w:rsidRPr="00B566DA">
        <w:rPr>
          <w:i/>
          <w:iCs/>
        </w:rPr>
        <w:t>eviim</w:t>
      </w:r>
      <w:r>
        <w:t xml:space="preserve"> (prophets). </w:t>
      </w:r>
    </w:p>
    <w:p w14:paraId="6AA7410C" w14:textId="77777777" w:rsidR="000D3969" w:rsidRPr="00002C8D" w:rsidRDefault="000D3969" w:rsidP="00330B94">
      <w:pPr>
        <w:spacing w:line="276" w:lineRule="auto"/>
        <w:rPr>
          <w:rFonts w:asciiTheme="minorBidi" w:hAnsiTheme="minorBidi"/>
          <w:b/>
          <w:bCs/>
          <w:color w:val="004229"/>
          <w:rtl/>
        </w:rPr>
      </w:pPr>
    </w:p>
    <w:p w14:paraId="2284DA95" w14:textId="53EE6426" w:rsidR="004332A3" w:rsidRDefault="00ED4BED" w:rsidP="0025546E">
      <w:pPr>
        <w:spacing w:line="276" w:lineRule="auto"/>
        <w:rPr>
          <w:b/>
          <w:bCs/>
          <w:color w:val="004229"/>
          <w:lang w:val="en"/>
        </w:rPr>
      </w:pPr>
      <w:r w:rsidRPr="00002C8D">
        <w:rPr>
          <w:b/>
          <w:bCs/>
          <w:color w:val="004229"/>
          <w:lang w:val="en"/>
        </w:rPr>
        <w:t>Learning objectives</w:t>
      </w:r>
      <w:r w:rsidR="00A82477">
        <w:rPr>
          <w:lang w:val="en"/>
        </w:rPr>
        <w:t xml:space="preserve"> </w:t>
      </w:r>
    </w:p>
    <w:p w14:paraId="1D69C1BF" w14:textId="0405C90C" w:rsidR="00330B94" w:rsidRDefault="00330B94" w:rsidP="00330B94">
      <w:r>
        <w:t xml:space="preserve">The goal is to allow students to have an exposure to all the scripture, provide them with basic knowledge and introduce the skills and desire to explore the books further and more in depth in the future.  Each class will begin with a short introduction to the book, followed by student </w:t>
      </w:r>
      <w:r w:rsidR="00B566DA">
        <w:t>self-study</w:t>
      </w:r>
      <w:r>
        <w:t xml:space="preserve"> of the relevant chapter commencing with a discussion of the text studied.</w:t>
      </w:r>
    </w:p>
    <w:p w14:paraId="6093B3E8" w14:textId="77777777" w:rsidR="00330B94" w:rsidRPr="00002C8D" w:rsidRDefault="00330B94" w:rsidP="0025546E">
      <w:pPr>
        <w:spacing w:line="276" w:lineRule="auto"/>
        <w:rPr>
          <w:rFonts w:asciiTheme="minorBidi" w:hAnsiTheme="minorBidi"/>
          <w:b/>
          <w:bCs/>
          <w:color w:val="004229"/>
          <w:rtl/>
        </w:rPr>
      </w:pPr>
    </w:p>
    <w:p w14:paraId="58D4ACCC" w14:textId="50F7907A" w:rsidR="00002C8D" w:rsidRDefault="005047F8" w:rsidP="00E979D9">
      <w:pPr>
        <w:spacing w:line="276" w:lineRule="auto"/>
        <w:rPr>
          <w:rFonts w:asciiTheme="minorBidi" w:hAnsiTheme="minorBidi"/>
          <w:b/>
          <w:bCs/>
          <w:color w:val="004229"/>
          <w:rtl/>
        </w:rPr>
      </w:pPr>
      <w:r>
        <w:rPr>
          <w:b/>
          <w:bCs/>
          <w:color w:val="004229"/>
          <w:lang w:val="en"/>
        </w:rPr>
        <w:t>K</w:t>
      </w:r>
      <w:r w:rsidR="00A82477" w:rsidRPr="00E979D9">
        <w:rPr>
          <w:b/>
          <w:bCs/>
          <w:color w:val="004229"/>
          <w:lang w:val="en"/>
        </w:rPr>
        <w:t>nowledge</w:t>
      </w:r>
    </w:p>
    <w:p w14:paraId="323BD09A" w14:textId="09A93A2B" w:rsidR="004E7B3C" w:rsidRPr="00002C8D" w:rsidRDefault="006B3152" w:rsidP="000D3969">
      <w:pPr>
        <w:pStyle w:val="a8"/>
        <w:numPr>
          <w:ilvl w:val="0"/>
          <w:numId w:val="15"/>
        </w:numPr>
        <w:tabs>
          <w:tab w:val="left" w:pos="329"/>
          <w:tab w:val="left" w:pos="567"/>
          <w:tab w:val="left" w:pos="851"/>
        </w:tabs>
        <w:spacing w:line="360" w:lineRule="auto"/>
        <w:ind w:left="284" w:firstLine="283"/>
        <w:rPr>
          <w:rFonts w:asciiTheme="minorBidi" w:hAnsiTheme="minorBidi"/>
          <w:color w:val="003D27"/>
        </w:rPr>
      </w:pPr>
      <w:r>
        <w:rPr>
          <w:color w:val="003D27"/>
          <w:lang w:val="en"/>
        </w:rPr>
        <w:t xml:space="preserve">Learners will </w:t>
      </w:r>
      <w:r w:rsidR="00330B94">
        <w:rPr>
          <w:color w:val="003D27"/>
          <w:lang w:val="en"/>
        </w:rPr>
        <w:t>become familiar with all the different Books of Prophets</w:t>
      </w:r>
    </w:p>
    <w:p w14:paraId="558C5608" w14:textId="719F411F" w:rsidR="005D671A" w:rsidRPr="00002C8D" w:rsidRDefault="006B3152" w:rsidP="005D671A">
      <w:pPr>
        <w:pStyle w:val="a8"/>
        <w:numPr>
          <w:ilvl w:val="0"/>
          <w:numId w:val="15"/>
        </w:numPr>
        <w:tabs>
          <w:tab w:val="left" w:pos="329"/>
          <w:tab w:val="left" w:pos="567"/>
          <w:tab w:val="left" w:pos="851"/>
        </w:tabs>
        <w:spacing w:line="360" w:lineRule="auto"/>
        <w:ind w:left="284" w:firstLine="283"/>
        <w:rPr>
          <w:rFonts w:asciiTheme="minorBidi" w:hAnsiTheme="minorBidi"/>
          <w:color w:val="003D27"/>
        </w:rPr>
      </w:pPr>
      <w:r>
        <w:rPr>
          <w:color w:val="003D27"/>
          <w:lang w:val="en"/>
        </w:rPr>
        <w:t xml:space="preserve">Learners will </w:t>
      </w:r>
      <w:r w:rsidR="00330B94">
        <w:rPr>
          <w:color w:val="003D27"/>
          <w:lang w:val="en"/>
        </w:rPr>
        <w:t>be able to apply ancient texts to modernity.</w:t>
      </w:r>
    </w:p>
    <w:p w14:paraId="03CD43A2" w14:textId="1BE82CC0" w:rsidR="005D671A" w:rsidRPr="00002C8D" w:rsidRDefault="006B3152" w:rsidP="005D671A">
      <w:pPr>
        <w:pStyle w:val="a8"/>
        <w:numPr>
          <w:ilvl w:val="0"/>
          <w:numId w:val="15"/>
        </w:numPr>
        <w:tabs>
          <w:tab w:val="left" w:pos="329"/>
          <w:tab w:val="left" w:pos="567"/>
          <w:tab w:val="left" w:pos="851"/>
        </w:tabs>
        <w:spacing w:line="360" w:lineRule="auto"/>
        <w:ind w:left="284" w:firstLine="283"/>
        <w:rPr>
          <w:rFonts w:asciiTheme="minorBidi" w:hAnsiTheme="minorBidi"/>
          <w:color w:val="003D27"/>
        </w:rPr>
      </w:pPr>
      <w:r>
        <w:rPr>
          <w:color w:val="003D27"/>
          <w:lang w:val="en"/>
        </w:rPr>
        <w:lastRenderedPageBreak/>
        <w:t>Learners will</w:t>
      </w:r>
      <w:r w:rsidR="00330B94">
        <w:rPr>
          <w:color w:val="003D27"/>
          <w:lang w:val="en"/>
        </w:rPr>
        <w:t xml:space="preserve"> gain fundamental principles of Judaism.</w:t>
      </w:r>
    </w:p>
    <w:p w14:paraId="5224C16A" w14:textId="73D28979" w:rsidR="005047F8" w:rsidRPr="00330B94" w:rsidRDefault="00A82477" w:rsidP="00330B94">
      <w:pPr>
        <w:spacing w:line="276" w:lineRule="auto"/>
        <w:rPr>
          <w:rFonts w:asciiTheme="minorBidi" w:hAnsiTheme="minorBidi"/>
          <w:b/>
          <w:bCs/>
          <w:color w:val="004229"/>
        </w:rPr>
      </w:pPr>
      <w:r w:rsidRPr="00002C8D">
        <w:rPr>
          <w:b/>
          <w:bCs/>
          <w:color w:val="004229"/>
          <w:lang w:val="en"/>
        </w:rPr>
        <w:t xml:space="preserve">Skills </w:t>
      </w:r>
    </w:p>
    <w:p w14:paraId="22CCE1F9" w14:textId="23F288A1" w:rsidR="000D3969" w:rsidRPr="00002C8D" w:rsidRDefault="006B3152" w:rsidP="000D3969">
      <w:pPr>
        <w:pStyle w:val="a8"/>
        <w:numPr>
          <w:ilvl w:val="0"/>
          <w:numId w:val="25"/>
        </w:numPr>
        <w:tabs>
          <w:tab w:val="left" w:pos="329"/>
          <w:tab w:val="left" w:pos="851"/>
        </w:tabs>
        <w:spacing w:line="360" w:lineRule="auto"/>
        <w:rPr>
          <w:rFonts w:asciiTheme="minorBidi" w:hAnsiTheme="minorBidi"/>
          <w:color w:val="003D27"/>
        </w:rPr>
      </w:pPr>
      <w:r>
        <w:rPr>
          <w:color w:val="003D27"/>
          <w:lang w:val="en"/>
        </w:rPr>
        <w:t xml:space="preserve">Learners will </w:t>
      </w:r>
      <w:r w:rsidR="00CC18B6">
        <w:rPr>
          <w:color w:val="003D27"/>
          <w:lang w:val="en"/>
        </w:rPr>
        <w:t>develop higher order thinking skills</w:t>
      </w:r>
    </w:p>
    <w:p w14:paraId="3636CD75" w14:textId="55C39311" w:rsidR="0025546E" w:rsidRPr="00CC18B6" w:rsidRDefault="006B3152" w:rsidP="000D3969">
      <w:pPr>
        <w:pStyle w:val="a8"/>
        <w:numPr>
          <w:ilvl w:val="0"/>
          <w:numId w:val="25"/>
        </w:numPr>
        <w:tabs>
          <w:tab w:val="left" w:pos="329"/>
          <w:tab w:val="left" w:pos="851"/>
        </w:tabs>
        <w:spacing w:line="360" w:lineRule="auto"/>
        <w:ind w:left="567" w:firstLine="0"/>
        <w:rPr>
          <w:rFonts w:asciiTheme="minorBidi" w:hAnsiTheme="minorBidi"/>
          <w:color w:val="003D27"/>
        </w:rPr>
      </w:pPr>
      <w:r>
        <w:rPr>
          <w:color w:val="003D27"/>
          <w:lang w:val="en"/>
        </w:rPr>
        <w:t xml:space="preserve"> Learners will evaluate </w:t>
      </w:r>
      <w:r w:rsidR="00330B94">
        <w:rPr>
          <w:color w:val="003D27"/>
          <w:lang w:val="en"/>
        </w:rPr>
        <w:t>texts that are relevant to their lives</w:t>
      </w:r>
    </w:p>
    <w:p w14:paraId="30B8F8E3" w14:textId="3557811D" w:rsidR="00CC18B6" w:rsidRPr="00002C8D" w:rsidRDefault="00CC18B6" w:rsidP="000D3969">
      <w:pPr>
        <w:pStyle w:val="a8"/>
        <w:numPr>
          <w:ilvl w:val="0"/>
          <w:numId w:val="25"/>
        </w:numPr>
        <w:tabs>
          <w:tab w:val="left" w:pos="329"/>
          <w:tab w:val="left" w:pos="851"/>
        </w:tabs>
        <w:spacing w:line="360" w:lineRule="auto"/>
        <w:ind w:left="567" w:firstLine="0"/>
        <w:rPr>
          <w:rFonts w:asciiTheme="minorBidi" w:hAnsiTheme="minorBidi"/>
          <w:color w:val="003D27"/>
        </w:rPr>
      </w:pPr>
      <w:r>
        <w:rPr>
          <w:color w:val="003D27"/>
          <w:lang w:val="en"/>
        </w:rPr>
        <w:t xml:space="preserve">Learners will critique and engage with source, integrating these perspectives into their own analyses. </w:t>
      </w:r>
    </w:p>
    <w:p w14:paraId="36954A21" w14:textId="77777777" w:rsidR="00584F90" w:rsidRPr="005D671A" w:rsidRDefault="00584F90" w:rsidP="006B3152">
      <w:pPr>
        <w:tabs>
          <w:tab w:val="left" w:pos="329"/>
          <w:tab w:val="left" w:pos="851"/>
        </w:tabs>
        <w:bidi/>
        <w:spacing w:line="360" w:lineRule="auto"/>
        <w:rPr>
          <w:rFonts w:asciiTheme="minorBidi" w:hAnsiTheme="minorBidi"/>
          <w:color w:val="003D27"/>
          <w:rtl/>
        </w:rPr>
      </w:pPr>
    </w:p>
    <w:p w14:paraId="4F2E8854" w14:textId="23E90A21" w:rsidR="000D3969" w:rsidRDefault="00F01562" w:rsidP="00C6092E">
      <w:pPr>
        <w:spacing w:line="276" w:lineRule="auto"/>
        <w:rPr>
          <w:rFonts w:asciiTheme="minorBidi" w:hAnsiTheme="minorBidi"/>
          <w:color w:val="78CDE6"/>
          <w:rtl/>
        </w:rPr>
      </w:pPr>
      <w:r w:rsidRPr="00F01562">
        <w:rPr>
          <w:noProof/>
          <w:color w:val="004229"/>
          <w:sz w:val="28"/>
          <w:szCs w:val="28"/>
          <w:lang w:val="en"/>
        </w:rPr>
        <w:drawing>
          <wp:inline distT="0" distB="0" distL="0" distR="0" wp14:anchorId="38F9FEA6" wp14:editId="496DE435">
            <wp:extent cx="451245" cy="387129"/>
            <wp:effectExtent l="0" t="0" r="0" b="0"/>
            <wp:docPr id="7" name="Graphic 7" descr="Abac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Abacus outline"/>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t="13628" b="15079"/>
                    <a:stretch/>
                  </pic:blipFill>
                  <pic:spPr bwMode="auto">
                    <a:xfrm>
                      <a:off x="0" y="0"/>
                      <a:ext cx="482524" cy="413964"/>
                    </a:xfrm>
                    <a:prstGeom prst="rect">
                      <a:avLst/>
                    </a:prstGeom>
                    <a:ln>
                      <a:noFill/>
                    </a:ln>
                    <a:extLst>
                      <a:ext uri="{53640926-AAD7-44D8-BBD7-CCE9431645EC}">
                        <a14:shadowObscured xmlns:a14="http://schemas.microsoft.com/office/drawing/2010/main"/>
                      </a:ext>
                    </a:extLst>
                  </pic:spPr>
                </pic:pic>
              </a:graphicData>
            </a:graphic>
          </wp:inline>
        </w:drawing>
      </w:r>
      <w:r w:rsidR="00A82477" w:rsidRPr="00303E78">
        <w:rPr>
          <w:b/>
          <w:bCs/>
          <w:color w:val="004229"/>
          <w:sz w:val="28"/>
          <w:szCs w:val="28"/>
          <w:lang w:val="en"/>
        </w:rPr>
        <w:t xml:space="preserve">Active learning </w:t>
      </w:r>
      <w:r w:rsidR="00CB32E8" w:rsidRPr="00303E78">
        <w:rPr>
          <w:b/>
          <w:bCs/>
          <w:color w:val="004229"/>
          <w:sz w:val="28"/>
          <w:szCs w:val="28"/>
          <w:lang w:val="en"/>
        </w:rPr>
        <w:t>–</w:t>
      </w:r>
      <w:r>
        <w:rPr>
          <w:lang w:val="en"/>
        </w:rPr>
        <w:t xml:space="preserve"> </w:t>
      </w:r>
      <w:r w:rsidR="00CD6399" w:rsidRPr="00303E78">
        <w:rPr>
          <w:b/>
          <w:bCs/>
          <w:color w:val="004229"/>
          <w:sz w:val="28"/>
          <w:szCs w:val="28"/>
          <w:lang w:val="en"/>
        </w:rPr>
        <w:t xml:space="preserve">lessons </w:t>
      </w:r>
      <w:r w:rsidR="00A82477" w:rsidRPr="00303E78">
        <w:rPr>
          <w:b/>
          <w:bCs/>
          <w:color w:val="004229"/>
          <w:sz w:val="28"/>
          <w:szCs w:val="28"/>
          <w:lang w:val="en"/>
        </w:rPr>
        <w:t>plan</w:t>
      </w:r>
      <w:r w:rsidR="00C6092E">
        <w:rPr>
          <w:b/>
          <w:bCs/>
          <w:color w:val="004229"/>
          <w:sz w:val="28"/>
          <w:szCs w:val="28"/>
          <w:lang w:val="en"/>
        </w:rPr>
        <w:t>:</w:t>
      </w:r>
    </w:p>
    <w:tbl>
      <w:tblPr>
        <w:tblStyle w:val="a3"/>
        <w:tblW w:w="0" w:type="auto"/>
        <w:tblLook w:val="04A0" w:firstRow="1" w:lastRow="0" w:firstColumn="1" w:lastColumn="0" w:noHBand="0" w:noVBand="1"/>
      </w:tblPr>
      <w:tblGrid>
        <w:gridCol w:w="1208"/>
        <w:gridCol w:w="3552"/>
        <w:gridCol w:w="1825"/>
        <w:gridCol w:w="1187"/>
        <w:gridCol w:w="1574"/>
      </w:tblGrid>
      <w:tr w:rsidR="00447C17" w14:paraId="425E906D" w14:textId="552544A0" w:rsidTr="00C6092E">
        <w:tc>
          <w:tcPr>
            <w:tcW w:w="1208" w:type="dxa"/>
            <w:shd w:val="clear" w:color="auto" w:fill="8CCBE3"/>
          </w:tcPr>
          <w:p w14:paraId="48CF0122" w14:textId="0A38CA5D" w:rsidR="00447C17" w:rsidRPr="006062E9" w:rsidRDefault="00447C17" w:rsidP="00447C17">
            <w:pPr>
              <w:spacing w:line="276" w:lineRule="auto"/>
              <w:jc w:val="center"/>
              <w:rPr>
                <w:rFonts w:cstheme="minorHAnsi"/>
                <w:color w:val="004229"/>
                <w:sz w:val="22"/>
                <w:szCs w:val="22"/>
              </w:rPr>
            </w:pPr>
            <w:r w:rsidRPr="006062E9">
              <w:rPr>
                <w:rFonts w:cstheme="minorHAnsi"/>
                <w:color w:val="004229"/>
                <w:sz w:val="22"/>
                <w:szCs w:val="22"/>
                <w:lang w:val="en"/>
              </w:rPr>
              <w:t>Lesson No.</w:t>
            </w:r>
          </w:p>
        </w:tc>
        <w:tc>
          <w:tcPr>
            <w:tcW w:w="3552" w:type="dxa"/>
            <w:shd w:val="clear" w:color="auto" w:fill="8CCBE3"/>
          </w:tcPr>
          <w:p w14:paraId="486B6140" w14:textId="12F4CAC0" w:rsidR="00447C17" w:rsidRPr="006062E9" w:rsidRDefault="00447C17" w:rsidP="00447C17">
            <w:pPr>
              <w:spacing w:line="276" w:lineRule="auto"/>
              <w:jc w:val="center"/>
              <w:rPr>
                <w:rFonts w:cstheme="minorHAnsi"/>
                <w:color w:val="004229"/>
                <w:sz w:val="22"/>
                <w:szCs w:val="22"/>
              </w:rPr>
            </w:pPr>
            <w:r w:rsidRPr="006062E9">
              <w:rPr>
                <w:rFonts w:cstheme="minorHAnsi"/>
                <w:color w:val="004229"/>
                <w:sz w:val="22"/>
                <w:szCs w:val="22"/>
              </w:rPr>
              <w:t>Topic</w:t>
            </w:r>
          </w:p>
        </w:tc>
        <w:tc>
          <w:tcPr>
            <w:tcW w:w="1825" w:type="dxa"/>
            <w:shd w:val="clear" w:color="auto" w:fill="8CCBE3"/>
          </w:tcPr>
          <w:p w14:paraId="5A7E9D4E" w14:textId="4DA47A23" w:rsidR="00447C17" w:rsidRDefault="00447C17" w:rsidP="00447C17">
            <w:pPr>
              <w:spacing w:line="276" w:lineRule="auto"/>
              <w:jc w:val="center"/>
              <w:rPr>
                <w:rFonts w:asciiTheme="minorBidi" w:hAnsiTheme="minorBidi"/>
                <w:color w:val="004229"/>
                <w:sz w:val="22"/>
                <w:szCs w:val="22"/>
              </w:rPr>
            </w:pPr>
            <w:r w:rsidRPr="00CB6D17">
              <w:rPr>
                <w:color w:val="004229"/>
                <w:sz w:val="22"/>
                <w:szCs w:val="22"/>
                <w:lang w:val="en"/>
              </w:rPr>
              <w:t>Active learning</w:t>
            </w:r>
          </w:p>
        </w:tc>
        <w:tc>
          <w:tcPr>
            <w:tcW w:w="1187" w:type="dxa"/>
            <w:shd w:val="clear" w:color="auto" w:fill="8CCBE3"/>
            <w:vAlign w:val="center"/>
          </w:tcPr>
          <w:p w14:paraId="466596FF" w14:textId="2651DCD9" w:rsidR="00447C17" w:rsidRPr="006062E9" w:rsidRDefault="00447C17" w:rsidP="00447C17">
            <w:pPr>
              <w:spacing w:line="276" w:lineRule="auto"/>
              <w:jc w:val="center"/>
              <w:rPr>
                <w:rFonts w:cstheme="minorHAnsi"/>
                <w:color w:val="004229"/>
                <w:sz w:val="22"/>
                <w:szCs w:val="22"/>
                <w:rtl/>
              </w:rPr>
            </w:pPr>
            <w:r w:rsidRPr="006062E9">
              <w:rPr>
                <w:rFonts w:cstheme="minorHAnsi"/>
                <w:color w:val="004229"/>
                <w:sz w:val="22"/>
                <w:szCs w:val="22"/>
              </w:rPr>
              <w:t>Required reading</w:t>
            </w:r>
          </w:p>
        </w:tc>
        <w:tc>
          <w:tcPr>
            <w:tcW w:w="1574" w:type="dxa"/>
            <w:shd w:val="clear" w:color="auto" w:fill="8CCBE3"/>
          </w:tcPr>
          <w:p w14:paraId="11C69CCC" w14:textId="30E431E7" w:rsidR="00447C17" w:rsidRPr="006062E9" w:rsidRDefault="00447C17" w:rsidP="00447C17">
            <w:pPr>
              <w:spacing w:line="276" w:lineRule="auto"/>
              <w:jc w:val="center"/>
              <w:rPr>
                <w:rFonts w:cstheme="minorHAnsi"/>
                <w:color w:val="004229"/>
                <w:sz w:val="22"/>
                <w:szCs w:val="22"/>
              </w:rPr>
            </w:pPr>
            <w:r w:rsidRPr="006062E9">
              <w:rPr>
                <w:rFonts w:cstheme="minorHAnsi"/>
                <w:color w:val="004229"/>
                <w:sz w:val="22"/>
                <w:szCs w:val="22"/>
              </w:rPr>
              <w:t xml:space="preserve">Assessment </w:t>
            </w:r>
          </w:p>
        </w:tc>
      </w:tr>
      <w:tr w:rsidR="00447C17" w14:paraId="6AD63F97" w14:textId="0B79FC74" w:rsidTr="00C6092E">
        <w:tc>
          <w:tcPr>
            <w:tcW w:w="1208" w:type="dxa"/>
          </w:tcPr>
          <w:p w14:paraId="40D76CA1" w14:textId="2D92347E"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1</w:t>
            </w:r>
          </w:p>
        </w:tc>
        <w:tc>
          <w:tcPr>
            <w:tcW w:w="3552" w:type="dxa"/>
          </w:tcPr>
          <w:p w14:paraId="236F3DD2" w14:textId="7A074540" w:rsidR="00447C17" w:rsidRPr="00C6092E" w:rsidRDefault="00CC18B6" w:rsidP="00C6092E">
            <w:pPr>
              <w:spacing w:line="276" w:lineRule="auto"/>
              <w:rPr>
                <w:rFonts w:cstheme="minorHAnsi"/>
                <w:color w:val="004229"/>
              </w:rPr>
            </w:pPr>
            <w:r w:rsidRPr="00C6092E">
              <w:rPr>
                <w:rFonts w:cstheme="minorHAnsi"/>
                <w:color w:val="004229"/>
              </w:rPr>
              <w:t xml:space="preserve">Introduction to </w:t>
            </w:r>
            <w:r w:rsidR="00B566DA" w:rsidRPr="00C6092E">
              <w:rPr>
                <w:rFonts w:cstheme="minorHAnsi"/>
                <w:i/>
                <w:iCs/>
                <w:color w:val="004229"/>
              </w:rPr>
              <w:t>T</w:t>
            </w:r>
            <w:r w:rsidRPr="00C6092E">
              <w:rPr>
                <w:rFonts w:cstheme="minorHAnsi"/>
                <w:i/>
                <w:iCs/>
                <w:color w:val="004229"/>
              </w:rPr>
              <w:t>anach</w:t>
            </w:r>
          </w:p>
        </w:tc>
        <w:tc>
          <w:tcPr>
            <w:tcW w:w="1825" w:type="dxa"/>
          </w:tcPr>
          <w:p w14:paraId="7DA37940" w14:textId="2DC49271" w:rsidR="00447C17" w:rsidRPr="00C6092E" w:rsidRDefault="00447C17" w:rsidP="00C6092E">
            <w:pPr>
              <w:spacing w:line="276" w:lineRule="auto"/>
              <w:rPr>
                <w:rFonts w:cstheme="minorHAnsi"/>
                <w:color w:val="003D27"/>
                <w:lang w:val="en"/>
              </w:rPr>
            </w:pPr>
            <w:r w:rsidRPr="00C6092E">
              <w:rPr>
                <w:rFonts w:cstheme="minorHAnsi"/>
                <w:color w:val="003D27"/>
                <w:lang w:val="en"/>
              </w:rPr>
              <w:t>Collaborative learning</w:t>
            </w:r>
          </w:p>
        </w:tc>
        <w:tc>
          <w:tcPr>
            <w:tcW w:w="1187" w:type="dxa"/>
          </w:tcPr>
          <w:p w14:paraId="036F95E6" w14:textId="185B3719" w:rsidR="00447C17" w:rsidRPr="00C6092E" w:rsidRDefault="00CC18B6" w:rsidP="00C6092E">
            <w:pPr>
              <w:spacing w:line="276" w:lineRule="auto"/>
              <w:rPr>
                <w:rFonts w:cstheme="minorHAnsi"/>
                <w:color w:val="004229"/>
              </w:rPr>
            </w:pPr>
            <w:r w:rsidRPr="00C6092E">
              <w:rPr>
                <w:rFonts w:cstheme="minorHAnsi"/>
                <w:color w:val="004229"/>
              </w:rPr>
              <w:t xml:space="preserve">Rabbi </w:t>
            </w:r>
            <w:r w:rsidRPr="00C6092E">
              <w:rPr>
                <w:rFonts w:cstheme="minorHAnsi"/>
                <w:color w:val="FF0000"/>
              </w:rPr>
              <w:t>Sa</w:t>
            </w:r>
            <w:r w:rsidR="00B566DA" w:rsidRPr="00C6092E">
              <w:rPr>
                <w:rFonts w:cstheme="minorHAnsi"/>
                <w:color w:val="FF0000"/>
              </w:rPr>
              <w:t>c</w:t>
            </w:r>
            <w:r w:rsidRPr="00C6092E">
              <w:rPr>
                <w:rFonts w:cstheme="minorHAnsi"/>
                <w:color w:val="FF0000"/>
              </w:rPr>
              <w:t>ks</w:t>
            </w:r>
          </w:p>
        </w:tc>
        <w:tc>
          <w:tcPr>
            <w:tcW w:w="1574" w:type="dxa"/>
          </w:tcPr>
          <w:p w14:paraId="61D6A669" w14:textId="4862E0BA" w:rsidR="00447C17" w:rsidRPr="00C6092E" w:rsidRDefault="00CC18B6" w:rsidP="00C6092E">
            <w:pPr>
              <w:spacing w:line="276" w:lineRule="auto"/>
              <w:rPr>
                <w:rFonts w:cstheme="minorHAnsi"/>
                <w:color w:val="004229"/>
              </w:rPr>
            </w:pPr>
            <w:r w:rsidRPr="00C6092E">
              <w:rPr>
                <w:rFonts w:cstheme="minorHAnsi"/>
                <w:color w:val="004229"/>
              </w:rPr>
              <w:t>Personal Reflection</w:t>
            </w:r>
          </w:p>
        </w:tc>
      </w:tr>
      <w:tr w:rsidR="00447C17" w14:paraId="68B6D5F1" w14:textId="02BAF3CC" w:rsidTr="00C6092E">
        <w:tc>
          <w:tcPr>
            <w:tcW w:w="1208" w:type="dxa"/>
          </w:tcPr>
          <w:p w14:paraId="3852760C" w14:textId="5CF4A06F"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2</w:t>
            </w:r>
          </w:p>
        </w:tc>
        <w:tc>
          <w:tcPr>
            <w:tcW w:w="3552" w:type="dxa"/>
          </w:tcPr>
          <w:p w14:paraId="4E877D4E" w14:textId="38CC11F5" w:rsidR="00447C17" w:rsidRPr="00C6092E" w:rsidRDefault="00CC18B6" w:rsidP="00C6092E">
            <w:pPr>
              <w:spacing w:line="276" w:lineRule="auto"/>
              <w:rPr>
                <w:rFonts w:cstheme="minorHAnsi"/>
                <w:color w:val="004229"/>
              </w:rPr>
            </w:pPr>
            <w:r w:rsidRPr="00C6092E">
              <w:rPr>
                <w:rFonts w:cstheme="minorHAnsi"/>
                <w:color w:val="004229"/>
              </w:rPr>
              <w:t>Rachav</w:t>
            </w:r>
          </w:p>
        </w:tc>
        <w:tc>
          <w:tcPr>
            <w:tcW w:w="1825" w:type="dxa"/>
          </w:tcPr>
          <w:p w14:paraId="3EDEF619" w14:textId="5ABAD402" w:rsidR="00447C17" w:rsidRPr="00C6092E" w:rsidRDefault="00CC18B6" w:rsidP="00C6092E">
            <w:pPr>
              <w:spacing w:line="276" w:lineRule="auto"/>
              <w:rPr>
                <w:rFonts w:cstheme="minorHAnsi"/>
                <w:color w:val="004229"/>
              </w:rPr>
            </w:pPr>
            <w:r w:rsidRPr="00C6092E">
              <w:rPr>
                <w:rFonts w:cstheme="minorHAnsi"/>
                <w:color w:val="003D27"/>
                <w:lang w:val="en"/>
              </w:rPr>
              <w:t>Collaborative learning</w:t>
            </w:r>
            <w:r w:rsidR="00372A72" w:rsidRPr="00C6092E">
              <w:rPr>
                <w:rFonts w:cstheme="minorHAnsi"/>
                <w:color w:val="003D27"/>
                <w:lang w:val="en"/>
              </w:rPr>
              <w:t>-</w:t>
            </w:r>
          </w:p>
        </w:tc>
        <w:tc>
          <w:tcPr>
            <w:tcW w:w="1187" w:type="dxa"/>
          </w:tcPr>
          <w:p w14:paraId="0A93F1FB" w14:textId="467ECD43" w:rsidR="00447C17" w:rsidRPr="00C6092E" w:rsidRDefault="00CC18B6" w:rsidP="00C6092E">
            <w:pPr>
              <w:spacing w:line="276" w:lineRule="auto"/>
              <w:rPr>
                <w:rFonts w:cstheme="minorHAnsi"/>
                <w:color w:val="004229"/>
                <w:rtl/>
              </w:rPr>
            </w:pPr>
            <w:r w:rsidRPr="00C6092E">
              <w:rPr>
                <w:rFonts w:cstheme="minorHAnsi"/>
                <w:color w:val="004229"/>
              </w:rPr>
              <w:t>Yehoshua 2</w:t>
            </w:r>
          </w:p>
        </w:tc>
        <w:tc>
          <w:tcPr>
            <w:tcW w:w="1574" w:type="dxa"/>
          </w:tcPr>
          <w:p w14:paraId="592790EE" w14:textId="4ED66323" w:rsidR="00447C17" w:rsidRPr="00C6092E" w:rsidRDefault="00CC18B6" w:rsidP="00C6092E">
            <w:pPr>
              <w:spacing w:line="276" w:lineRule="auto"/>
              <w:rPr>
                <w:rFonts w:cstheme="minorHAnsi"/>
                <w:color w:val="004229"/>
                <w:rtl/>
              </w:rPr>
            </w:pPr>
            <w:r w:rsidRPr="00C6092E">
              <w:rPr>
                <w:rFonts w:cstheme="minorHAnsi"/>
                <w:color w:val="004229"/>
              </w:rPr>
              <w:t>New Beginnings</w:t>
            </w:r>
          </w:p>
        </w:tc>
      </w:tr>
      <w:tr w:rsidR="00447C17" w14:paraId="5C6F216B" w14:textId="5DEFE0AA" w:rsidTr="00C6092E">
        <w:tc>
          <w:tcPr>
            <w:tcW w:w="1208" w:type="dxa"/>
          </w:tcPr>
          <w:p w14:paraId="21D74A02" w14:textId="2FBBBA49"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3</w:t>
            </w:r>
          </w:p>
        </w:tc>
        <w:tc>
          <w:tcPr>
            <w:tcW w:w="3552" w:type="dxa"/>
          </w:tcPr>
          <w:p w14:paraId="5B3EF7EE" w14:textId="563F4250" w:rsidR="00447C17" w:rsidRPr="00C6092E" w:rsidRDefault="00CC18B6" w:rsidP="00C6092E">
            <w:pPr>
              <w:spacing w:line="276" w:lineRule="auto"/>
              <w:rPr>
                <w:rFonts w:cstheme="minorHAnsi"/>
                <w:color w:val="004229"/>
              </w:rPr>
            </w:pPr>
            <w:r w:rsidRPr="00C6092E">
              <w:rPr>
                <w:rFonts w:cstheme="minorHAnsi"/>
                <w:color w:val="004229"/>
              </w:rPr>
              <w:t>Dvora</w:t>
            </w:r>
          </w:p>
        </w:tc>
        <w:tc>
          <w:tcPr>
            <w:tcW w:w="1825" w:type="dxa"/>
          </w:tcPr>
          <w:p w14:paraId="19BA5110" w14:textId="57579D11" w:rsidR="00447C17" w:rsidRPr="00C6092E" w:rsidRDefault="00CC18B6" w:rsidP="00C6092E">
            <w:pPr>
              <w:spacing w:line="276" w:lineRule="auto"/>
              <w:rPr>
                <w:rFonts w:cstheme="minorHAnsi"/>
                <w:color w:val="004229"/>
              </w:rPr>
            </w:pPr>
            <w:r w:rsidRPr="00C6092E">
              <w:rPr>
                <w:rFonts w:cstheme="minorHAnsi"/>
                <w:color w:val="003D27"/>
                <w:lang w:val="en"/>
              </w:rPr>
              <w:t>Collaborative learning</w:t>
            </w:r>
          </w:p>
        </w:tc>
        <w:tc>
          <w:tcPr>
            <w:tcW w:w="1187" w:type="dxa"/>
          </w:tcPr>
          <w:p w14:paraId="1BC47FFF" w14:textId="127AB9BA" w:rsidR="00447C17" w:rsidRPr="00C6092E" w:rsidRDefault="00CC18B6" w:rsidP="00C6092E">
            <w:pPr>
              <w:spacing w:line="276" w:lineRule="auto"/>
              <w:rPr>
                <w:rFonts w:cstheme="minorHAnsi"/>
                <w:color w:val="004229"/>
              </w:rPr>
            </w:pPr>
            <w:r w:rsidRPr="00C6092E">
              <w:rPr>
                <w:rFonts w:cstheme="minorHAnsi"/>
                <w:color w:val="004229"/>
              </w:rPr>
              <w:t>Shoftim 4</w:t>
            </w:r>
          </w:p>
        </w:tc>
        <w:tc>
          <w:tcPr>
            <w:tcW w:w="1574" w:type="dxa"/>
          </w:tcPr>
          <w:p w14:paraId="568AC14F" w14:textId="574D9B9C" w:rsidR="00447C17" w:rsidRPr="00C6092E" w:rsidRDefault="00CC18B6" w:rsidP="00C6092E">
            <w:pPr>
              <w:spacing w:line="276" w:lineRule="auto"/>
              <w:rPr>
                <w:rFonts w:cstheme="minorHAnsi"/>
                <w:color w:val="004229"/>
              </w:rPr>
            </w:pPr>
            <w:r w:rsidRPr="00C6092E">
              <w:rPr>
                <w:rFonts w:cstheme="minorHAnsi"/>
                <w:color w:val="004229"/>
              </w:rPr>
              <w:t>Leadership</w:t>
            </w:r>
          </w:p>
        </w:tc>
      </w:tr>
      <w:tr w:rsidR="00447C17" w14:paraId="472D7275" w14:textId="2426CE97" w:rsidTr="00C6092E">
        <w:tc>
          <w:tcPr>
            <w:tcW w:w="1208" w:type="dxa"/>
          </w:tcPr>
          <w:p w14:paraId="3F111818" w14:textId="4FE654F1"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4</w:t>
            </w:r>
          </w:p>
        </w:tc>
        <w:tc>
          <w:tcPr>
            <w:tcW w:w="3552" w:type="dxa"/>
          </w:tcPr>
          <w:p w14:paraId="0DD616A1" w14:textId="468BBAC2" w:rsidR="00447C17" w:rsidRPr="00C6092E" w:rsidRDefault="00372A72" w:rsidP="00C6092E">
            <w:pPr>
              <w:spacing w:line="276" w:lineRule="auto"/>
              <w:rPr>
                <w:rFonts w:cstheme="minorHAnsi"/>
                <w:color w:val="004229"/>
              </w:rPr>
            </w:pPr>
            <w:r w:rsidRPr="00C6092E">
              <w:rPr>
                <w:rFonts w:cstheme="minorHAnsi"/>
                <w:color w:val="004229"/>
              </w:rPr>
              <w:t>Saul</w:t>
            </w:r>
          </w:p>
        </w:tc>
        <w:tc>
          <w:tcPr>
            <w:tcW w:w="1825" w:type="dxa"/>
          </w:tcPr>
          <w:p w14:paraId="692EE405" w14:textId="79886F7A" w:rsidR="00447C17" w:rsidRPr="00C6092E" w:rsidRDefault="00372A72" w:rsidP="00C6092E">
            <w:pPr>
              <w:spacing w:line="276" w:lineRule="auto"/>
              <w:rPr>
                <w:rFonts w:cstheme="minorHAnsi"/>
                <w:color w:val="004229"/>
              </w:rPr>
            </w:pPr>
            <w:r w:rsidRPr="00C6092E">
              <w:rPr>
                <w:rFonts w:cstheme="minorHAnsi"/>
                <w:color w:val="003D27"/>
                <w:lang w:val="en"/>
              </w:rPr>
              <w:t>Collaborative learning</w:t>
            </w:r>
          </w:p>
        </w:tc>
        <w:tc>
          <w:tcPr>
            <w:tcW w:w="1187" w:type="dxa"/>
          </w:tcPr>
          <w:p w14:paraId="46EE833C" w14:textId="7AD6761E" w:rsidR="00447C17" w:rsidRPr="00C6092E" w:rsidRDefault="00372A72" w:rsidP="00C6092E">
            <w:pPr>
              <w:spacing w:line="276" w:lineRule="auto"/>
              <w:rPr>
                <w:rFonts w:cstheme="minorHAnsi"/>
                <w:color w:val="004229"/>
              </w:rPr>
            </w:pPr>
            <w:r w:rsidRPr="00C6092E">
              <w:rPr>
                <w:rFonts w:cstheme="minorHAnsi"/>
                <w:color w:val="004229"/>
              </w:rPr>
              <w:t>1 Shmuel 15</w:t>
            </w:r>
          </w:p>
        </w:tc>
        <w:tc>
          <w:tcPr>
            <w:tcW w:w="1574" w:type="dxa"/>
          </w:tcPr>
          <w:p w14:paraId="7FD036FE" w14:textId="47D2B83B" w:rsidR="00447C17" w:rsidRPr="00C6092E" w:rsidRDefault="00372A72" w:rsidP="00C6092E">
            <w:pPr>
              <w:spacing w:line="276" w:lineRule="auto"/>
              <w:rPr>
                <w:rFonts w:cstheme="minorHAnsi"/>
                <w:color w:val="004229"/>
              </w:rPr>
            </w:pPr>
            <w:r w:rsidRPr="00C6092E">
              <w:rPr>
                <w:rFonts w:cstheme="minorHAnsi"/>
                <w:color w:val="004229"/>
              </w:rPr>
              <w:t>Making Excuses</w:t>
            </w:r>
          </w:p>
        </w:tc>
      </w:tr>
      <w:tr w:rsidR="00447C17" w14:paraId="575F9EF1" w14:textId="71DA9AB1" w:rsidTr="00C6092E">
        <w:tc>
          <w:tcPr>
            <w:tcW w:w="1208" w:type="dxa"/>
          </w:tcPr>
          <w:p w14:paraId="7C43CAE7" w14:textId="525573E5"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5</w:t>
            </w:r>
          </w:p>
        </w:tc>
        <w:tc>
          <w:tcPr>
            <w:tcW w:w="3552" w:type="dxa"/>
          </w:tcPr>
          <w:p w14:paraId="4FCC0C42" w14:textId="76249B3F" w:rsidR="00447C17" w:rsidRPr="00C6092E" w:rsidRDefault="00372A72" w:rsidP="00C6092E">
            <w:pPr>
              <w:spacing w:line="276" w:lineRule="auto"/>
              <w:rPr>
                <w:rFonts w:cstheme="minorHAnsi"/>
                <w:color w:val="004229"/>
              </w:rPr>
            </w:pPr>
            <w:r w:rsidRPr="00C6092E">
              <w:rPr>
                <w:rFonts w:cstheme="minorHAnsi"/>
                <w:color w:val="004229"/>
              </w:rPr>
              <w:t>David</w:t>
            </w:r>
          </w:p>
        </w:tc>
        <w:tc>
          <w:tcPr>
            <w:tcW w:w="1825" w:type="dxa"/>
          </w:tcPr>
          <w:p w14:paraId="61FF220E" w14:textId="7564C029" w:rsidR="00447C17" w:rsidRPr="00C6092E" w:rsidRDefault="00372A72" w:rsidP="00C6092E">
            <w:pPr>
              <w:spacing w:line="276" w:lineRule="auto"/>
              <w:rPr>
                <w:rFonts w:cstheme="minorHAnsi"/>
                <w:color w:val="004229"/>
              </w:rPr>
            </w:pPr>
            <w:r w:rsidRPr="00C6092E">
              <w:rPr>
                <w:rFonts w:cstheme="minorHAnsi"/>
                <w:color w:val="003D27"/>
                <w:lang w:val="en"/>
              </w:rPr>
              <w:t>Collaborative learning</w:t>
            </w:r>
          </w:p>
        </w:tc>
        <w:tc>
          <w:tcPr>
            <w:tcW w:w="1187" w:type="dxa"/>
          </w:tcPr>
          <w:p w14:paraId="13CA6A60" w14:textId="7537C64A" w:rsidR="00447C17" w:rsidRPr="00C6092E" w:rsidRDefault="00372A72" w:rsidP="00C6092E">
            <w:pPr>
              <w:spacing w:line="276" w:lineRule="auto"/>
              <w:rPr>
                <w:rFonts w:cstheme="minorHAnsi"/>
                <w:color w:val="004229"/>
              </w:rPr>
            </w:pPr>
            <w:r w:rsidRPr="00C6092E">
              <w:rPr>
                <w:rFonts w:cstheme="minorHAnsi"/>
                <w:color w:val="004229"/>
              </w:rPr>
              <w:t xml:space="preserve">2 </w:t>
            </w:r>
            <w:r w:rsidR="00B566DA" w:rsidRPr="00C6092E">
              <w:rPr>
                <w:rFonts w:cstheme="minorHAnsi"/>
                <w:color w:val="004229"/>
              </w:rPr>
              <w:t>Shmuel</w:t>
            </w:r>
            <w:r w:rsidRPr="00C6092E">
              <w:rPr>
                <w:rFonts w:cstheme="minorHAnsi"/>
                <w:color w:val="004229"/>
              </w:rPr>
              <w:t xml:space="preserve"> 11-12</w:t>
            </w:r>
          </w:p>
        </w:tc>
        <w:tc>
          <w:tcPr>
            <w:tcW w:w="1574" w:type="dxa"/>
          </w:tcPr>
          <w:p w14:paraId="6A6D7235" w14:textId="26F8EB99" w:rsidR="00447C17" w:rsidRPr="00C6092E" w:rsidRDefault="00372A72" w:rsidP="00C6092E">
            <w:pPr>
              <w:spacing w:line="276" w:lineRule="auto"/>
              <w:rPr>
                <w:rFonts w:cstheme="minorHAnsi"/>
                <w:color w:val="004229"/>
              </w:rPr>
            </w:pPr>
            <w:r w:rsidRPr="00C6092E">
              <w:rPr>
                <w:rFonts w:cstheme="minorHAnsi"/>
                <w:color w:val="004229"/>
              </w:rPr>
              <w:t>Taking Responsibility</w:t>
            </w:r>
          </w:p>
        </w:tc>
      </w:tr>
      <w:tr w:rsidR="00447C17" w14:paraId="233E7741" w14:textId="03C3497A" w:rsidTr="00C6092E">
        <w:tc>
          <w:tcPr>
            <w:tcW w:w="1208" w:type="dxa"/>
          </w:tcPr>
          <w:p w14:paraId="736114A3" w14:textId="334C09EF"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6</w:t>
            </w:r>
          </w:p>
        </w:tc>
        <w:tc>
          <w:tcPr>
            <w:tcW w:w="3552" w:type="dxa"/>
          </w:tcPr>
          <w:p w14:paraId="6E61A6A0" w14:textId="3BDD2BA9" w:rsidR="00447C17" w:rsidRPr="00C6092E" w:rsidRDefault="00372A72" w:rsidP="00C6092E">
            <w:pPr>
              <w:spacing w:line="276" w:lineRule="auto"/>
              <w:rPr>
                <w:rFonts w:cstheme="minorHAnsi"/>
                <w:color w:val="004229"/>
              </w:rPr>
            </w:pPr>
            <w:r w:rsidRPr="00C6092E">
              <w:rPr>
                <w:rFonts w:cstheme="minorHAnsi"/>
                <w:color w:val="004229"/>
              </w:rPr>
              <w:t>Eliyahu</w:t>
            </w:r>
          </w:p>
        </w:tc>
        <w:tc>
          <w:tcPr>
            <w:tcW w:w="1825" w:type="dxa"/>
          </w:tcPr>
          <w:p w14:paraId="33423A3E" w14:textId="2EE0C81D" w:rsidR="00447C17" w:rsidRPr="00C6092E" w:rsidRDefault="00372A72" w:rsidP="00C6092E">
            <w:pPr>
              <w:spacing w:line="276" w:lineRule="auto"/>
              <w:rPr>
                <w:rFonts w:cstheme="minorHAnsi"/>
                <w:color w:val="004229"/>
              </w:rPr>
            </w:pPr>
            <w:r w:rsidRPr="00C6092E">
              <w:rPr>
                <w:rFonts w:cstheme="minorHAnsi"/>
                <w:color w:val="003D27"/>
                <w:lang w:val="en"/>
              </w:rPr>
              <w:t>Collaborative learning</w:t>
            </w:r>
          </w:p>
        </w:tc>
        <w:tc>
          <w:tcPr>
            <w:tcW w:w="1187" w:type="dxa"/>
          </w:tcPr>
          <w:p w14:paraId="0EC12894" w14:textId="62A54895" w:rsidR="00447C17" w:rsidRPr="00C6092E" w:rsidRDefault="00372A72" w:rsidP="00C6092E">
            <w:pPr>
              <w:spacing w:line="276" w:lineRule="auto"/>
              <w:rPr>
                <w:rFonts w:cstheme="minorHAnsi"/>
                <w:color w:val="004229"/>
              </w:rPr>
            </w:pPr>
            <w:r w:rsidRPr="00C6092E">
              <w:rPr>
                <w:rFonts w:cstheme="minorHAnsi"/>
                <w:color w:val="004229"/>
              </w:rPr>
              <w:t xml:space="preserve">1 </w:t>
            </w:r>
            <w:r w:rsidR="00B566DA" w:rsidRPr="00C6092E">
              <w:rPr>
                <w:rFonts w:cstheme="minorHAnsi"/>
                <w:color w:val="004229"/>
              </w:rPr>
              <w:t>K</w:t>
            </w:r>
            <w:r w:rsidRPr="00C6092E">
              <w:rPr>
                <w:rFonts w:cstheme="minorHAnsi"/>
                <w:color w:val="004229"/>
              </w:rPr>
              <w:t>ings 18</w:t>
            </w:r>
          </w:p>
        </w:tc>
        <w:tc>
          <w:tcPr>
            <w:tcW w:w="1574" w:type="dxa"/>
          </w:tcPr>
          <w:p w14:paraId="75E68836" w14:textId="68FB941E" w:rsidR="00447C17" w:rsidRPr="00C6092E" w:rsidRDefault="00372A72" w:rsidP="00C6092E">
            <w:pPr>
              <w:spacing w:line="276" w:lineRule="auto"/>
              <w:rPr>
                <w:rFonts w:cstheme="minorHAnsi"/>
                <w:color w:val="004229"/>
              </w:rPr>
            </w:pPr>
            <w:r w:rsidRPr="00C6092E">
              <w:rPr>
                <w:rFonts w:cstheme="minorHAnsi"/>
                <w:color w:val="004229"/>
              </w:rPr>
              <w:t>How to make decisions</w:t>
            </w:r>
          </w:p>
        </w:tc>
      </w:tr>
      <w:tr w:rsidR="00447C17" w14:paraId="1A361D3C" w14:textId="280476FB" w:rsidTr="00C6092E">
        <w:tc>
          <w:tcPr>
            <w:tcW w:w="1208" w:type="dxa"/>
          </w:tcPr>
          <w:p w14:paraId="22D3BD50" w14:textId="0725E554"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7</w:t>
            </w:r>
          </w:p>
        </w:tc>
        <w:tc>
          <w:tcPr>
            <w:tcW w:w="3552" w:type="dxa"/>
          </w:tcPr>
          <w:p w14:paraId="30127DBB" w14:textId="2521FB44" w:rsidR="00447C17" w:rsidRPr="00C6092E" w:rsidRDefault="00372A72" w:rsidP="00C6092E">
            <w:pPr>
              <w:spacing w:line="276" w:lineRule="auto"/>
              <w:rPr>
                <w:rFonts w:cstheme="minorHAnsi"/>
                <w:color w:val="004229"/>
              </w:rPr>
            </w:pPr>
            <w:r w:rsidRPr="00C6092E">
              <w:rPr>
                <w:rFonts w:cstheme="minorHAnsi"/>
                <w:color w:val="004229"/>
              </w:rPr>
              <w:t>Chizkiyahu</w:t>
            </w:r>
          </w:p>
        </w:tc>
        <w:tc>
          <w:tcPr>
            <w:tcW w:w="1825" w:type="dxa"/>
          </w:tcPr>
          <w:p w14:paraId="506E3657" w14:textId="5A42856E" w:rsidR="00447C17" w:rsidRPr="00C6092E" w:rsidRDefault="00372A72" w:rsidP="00C6092E">
            <w:pPr>
              <w:spacing w:line="276" w:lineRule="auto"/>
              <w:rPr>
                <w:rFonts w:cstheme="minorHAnsi"/>
                <w:color w:val="004229"/>
              </w:rPr>
            </w:pPr>
            <w:r w:rsidRPr="00C6092E">
              <w:rPr>
                <w:rFonts w:cstheme="minorHAnsi"/>
                <w:color w:val="003D27"/>
                <w:lang w:val="en"/>
              </w:rPr>
              <w:t>Collaborative learning Video</w:t>
            </w:r>
          </w:p>
        </w:tc>
        <w:tc>
          <w:tcPr>
            <w:tcW w:w="1187" w:type="dxa"/>
          </w:tcPr>
          <w:p w14:paraId="2F27856B" w14:textId="6571B047" w:rsidR="00447C17" w:rsidRPr="00C6092E" w:rsidRDefault="00372A72" w:rsidP="00C6092E">
            <w:pPr>
              <w:spacing w:line="276" w:lineRule="auto"/>
              <w:rPr>
                <w:rFonts w:cstheme="minorHAnsi"/>
                <w:color w:val="004229"/>
              </w:rPr>
            </w:pPr>
            <w:r w:rsidRPr="00C6092E">
              <w:rPr>
                <w:rFonts w:cstheme="minorHAnsi"/>
                <w:color w:val="004229"/>
              </w:rPr>
              <w:t xml:space="preserve">2 </w:t>
            </w:r>
            <w:r w:rsidR="00B566DA" w:rsidRPr="00C6092E">
              <w:rPr>
                <w:rFonts w:cstheme="minorHAnsi"/>
                <w:color w:val="004229"/>
              </w:rPr>
              <w:t>K</w:t>
            </w:r>
            <w:r w:rsidRPr="00C6092E">
              <w:rPr>
                <w:rFonts w:cstheme="minorHAnsi"/>
                <w:color w:val="004229"/>
              </w:rPr>
              <w:t>ings 18-19</w:t>
            </w:r>
          </w:p>
        </w:tc>
        <w:tc>
          <w:tcPr>
            <w:tcW w:w="1574" w:type="dxa"/>
          </w:tcPr>
          <w:p w14:paraId="4E553C4C" w14:textId="147750B6" w:rsidR="00447C17" w:rsidRPr="00C6092E" w:rsidRDefault="00372A72" w:rsidP="00C6092E">
            <w:pPr>
              <w:spacing w:line="276" w:lineRule="auto"/>
              <w:rPr>
                <w:rFonts w:cstheme="minorHAnsi"/>
                <w:color w:val="004229"/>
              </w:rPr>
            </w:pPr>
            <w:r w:rsidRPr="00C6092E">
              <w:rPr>
                <w:rFonts w:cstheme="minorHAnsi"/>
                <w:color w:val="004229"/>
              </w:rPr>
              <w:t>Archeology meets Tanach</w:t>
            </w:r>
          </w:p>
        </w:tc>
      </w:tr>
      <w:tr w:rsidR="00447C17" w14:paraId="431D50DC" w14:textId="36F70388" w:rsidTr="00C6092E">
        <w:tc>
          <w:tcPr>
            <w:tcW w:w="1208" w:type="dxa"/>
          </w:tcPr>
          <w:p w14:paraId="04471FA3" w14:textId="53DB7047"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8</w:t>
            </w:r>
          </w:p>
        </w:tc>
        <w:tc>
          <w:tcPr>
            <w:tcW w:w="3552" w:type="dxa"/>
          </w:tcPr>
          <w:p w14:paraId="379561BE" w14:textId="1E5C7B69" w:rsidR="00447C17" w:rsidRPr="00C6092E" w:rsidRDefault="00372A72" w:rsidP="00C6092E">
            <w:pPr>
              <w:spacing w:line="276" w:lineRule="auto"/>
              <w:rPr>
                <w:rFonts w:cstheme="minorHAnsi"/>
                <w:color w:val="004229"/>
              </w:rPr>
            </w:pPr>
            <w:r w:rsidRPr="00C6092E">
              <w:rPr>
                <w:rFonts w:cstheme="minorHAnsi"/>
                <w:color w:val="004229"/>
              </w:rPr>
              <w:t>Yeshayahu</w:t>
            </w:r>
          </w:p>
        </w:tc>
        <w:tc>
          <w:tcPr>
            <w:tcW w:w="1825" w:type="dxa"/>
          </w:tcPr>
          <w:p w14:paraId="78D39255" w14:textId="5CF738EB" w:rsidR="00447C17" w:rsidRPr="00C6092E" w:rsidRDefault="00372A72" w:rsidP="00C6092E">
            <w:pPr>
              <w:spacing w:line="276" w:lineRule="auto"/>
              <w:rPr>
                <w:rFonts w:cstheme="minorHAnsi"/>
                <w:color w:val="004229"/>
              </w:rPr>
            </w:pPr>
            <w:r w:rsidRPr="00C6092E">
              <w:rPr>
                <w:rFonts w:cstheme="minorHAnsi"/>
                <w:color w:val="003D27"/>
                <w:lang w:val="en"/>
              </w:rPr>
              <w:t>Collaborative learning</w:t>
            </w:r>
          </w:p>
        </w:tc>
        <w:tc>
          <w:tcPr>
            <w:tcW w:w="1187" w:type="dxa"/>
          </w:tcPr>
          <w:p w14:paraId="67A1BEB0" w14:textId="1FCACAD2" w:rsidR="00447C17" w:rsidRPr="00C6092E" w:rsidRDefault="00372A72" w:rsidP="00C6092E">
            <w:pPr>
              <w:spacing w:line="276" w:lineRule="auto"/>
              <w:rPr>
                <w:rFonts w:cstheme="minorHAnsi"/>
                <w:color w:val="004229"/>
              </w:rPr>
            </w:pPr>
            <w:r w:rsidRPr="00C6092E">
              <w:rPr>
                <w:rFonts w:cstheme="minorHAnsi"/>
                <w:color w:val="004229"/>
              </w:rPr>
              <w:t>Chapter 53</w:t>
            </w:r>
          </w:p>
        </w:tc>
        <w:tc>
          <w:tcPr>
            <w:tcW w:w="1574" w:type="dxa"/>
          </w:tcPr>
          <w:p w14:paraId="3D4F3CAB" w14:textId="5698D109" w:rsidR="00447C17" w:rsidRPr="00C6092E" w:rsidRDefault="00372A72" w:rsidP="00C6092E">
            <w:pPr>
              <w:spacing w:line="276" w:lineRule="auto"/>
              <w:rPr>
                <w:rFonts w:cstheme="minorHAnsi"/>
                <w:color w:val="004229"/>
              </w:rPr>
            </w:pPr>
            <w:r w:rsidRPr="00C6092E">
              <w:rPr>
                <w:rFonts w:cstheme="minorHAnsi"/>
                <w:color w:val="004229"/>
              </w:rPr>
              <w:t>Christological use of scripture</w:t>
            </w:r>
          </w:p>
        </w:tc>
      </w:tr>
      <w:tr w:rsidR="00447C17" w14:paraId="6C08031B" w14:textId="23D731CE" w:rsidTr="00C6092E">
        <w:tc>
          <w:tcPr>
            <w:tcW w:w="1208" w:type="dxa"/>
          </w:tcPr>
          <w:p w14:paraId="3C82AF3D" w14:textId="246F2671"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9</w:t>
            </w:r>
          </w:p>
        </w:tc>
        <w:tc>
          <w:tcPr>
            <w:tcW w:w="3552" w:type="dxa"/>
          </w:tcPr>
          <w:p w14:paraId="7C8991F8" w14:textId="4DE6975F" w:rsidR="00447C17" w:rsidRPr="00C6092E" w:rsidRDefault="00372A72" w:rsidP="00C6092E">
            <w:pPr>
              <w:spacing w:line="276" w:lineRule="auto"/>
              <w:rPr>
                <w:rFonts w:cstheme="minorHAnsi"/>
                <w:color w:val="004229"/>
              </w:rPr>
            </w:pPr>
            <w:r w:rsidRPr="00C6092E">
              <w:rPr>
                <w:rFonts w:cstheme="minorHAnsi"/>
                <w:color w:val="004229"/>
              </w:rPr>
              <w:t>Yirmiyahu</w:t>
            </w:r>
          </w:p>
        </w:tc>
        <w:tc>
          <w:tcPr>
            <w:tcW w:w="1825" w:type="dxa"/>
          </w:tcPr>
          <w:p w14:paraId="44B1DCFE" w14:textId="2249EECE" w:rsidR="00447C17" w:rsidRPr="00C6092E" w:rsidRDefault="00372A72" w:rsidP="00C6092E">
            <w:pPr>
              <w:spacing w:line="276" w:lineRule="auto"/>
              <w:rPr>
                <w:rFonts w:cstheme="minorHAnsi"/>
                <w:color w:val="004229"/>
              </w:rPr>
            </w:pPr>
            <w:r w:rsidRPr="00C6092E">
              <w:rPr>
                <w:rFonts w:cstheme="minorHAnsi"/>
                <w:color w:val="003D27"/>
                <w:lang w:val="en"/>
              </w:rPr>
              <w:t>Collaborative learning</w:t>
            </w:r>
          </w:p>
        </w:tc>
        <w:tc>
          <w:tcPr>
            <w:tcW w:w="1187" w:type="dxa"/>
          </w:tcPr>
          <w:p w14:paraId="7677C686" w14:textId="54142786" w:rsidR="00447C17" w:rsidRPr="00C6092E" w:rsidRDefault="00372A72" w:rsidP="00C6092E">
            <w:pPr>
              <w:spacing w:line="276" w:lineRule="auto"/>
              <w:rPr>
                <w:rFonts w:cstheme="minorHAnsi"/>
                <w:color w:val="004229"/>
              </w:rPr>
            </w:pPr>
            <w:r w:rsidRPr="00C6092E">
              <w:rPr>
                <w:rFonts w:cstheme="minorHAnsi"/>
                <w:color w:val="004229"/>
              </w:rPr>
              <w:t>Chapter 28</w:t>
            </w:r>
          </w:p>
        </w:tc>
        <w:tc>
          <w:tcPr>
            <w:tcW w:w="1574" w:type="dxa"/>
          </w:tcPr>
          <w:p w14:paraId="119E82D5" w14:textId="551E9C23" w:rsidR="00447C17" w:rsidRPr="00C6092E" w:rsidRDefault="00372A72" w:rsidP="00C6092E">
            <w:pPr>
              <w:spacing w:line="276" w:lineRule="auto"/>
              <w:rPr>
                <w:rFonts w:cstheme="minorHAnsi"/>
                <w:color w:val="004229"/>
              </w:rPr>
            </w:pPr>
            <w:r w:rsidRPr="00C6092E">
              <w:rPr>
                <w:rFonts w:cstheme="minorHAnsi"/>
                <w:color w:val="004229"/>
              </w:rPr>
              <w:t>Fake news</w:t>
            </w:r>
          </w:p>
        </w:tc>
      </w:tr>
      <w:tr w:rsidR="00447C17" w14:paraId="5FD92507" w14:textId="090DD470" w:rsidTr="00C6092E">
        <w:tc>
          <w:tcPr>
            <w:tcW w:w="1208" w:type="dxa"/>
          </w:tcPr>
          <w:p w14:paraId="27A82745" w14:textId="61464590"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10</w:t>
            </w:r>
          </w:p>
        </w:tc>
        <w:tc>
          <w:tcPr>
            <w:tcW w:w="3552" w:type="dxa"/>
          </w:tcPr>
          <w:p w14:paraId="78F7437A" w14:textId="21530AC0" w:rsidR="00447C17" w:rsidRPr="00C6092E" w:rsidRDefault="00372A72" w:rsidP="00C6092E">
            <w:pPr>
              <w:spacing w:line="276" w:lineRule="auto"/>
              <w:rPr>
                <w:rFonts w:cstheme="minorHAnsi"/>
                <w:color w:val="004229"/>
              </w:rPr>
            </w:pPr>
            <w:r w:rsidRPr="00C6092E">
              <w:rPr>
                <w:rFonts w:cstheme="minorHAnsi"/>
                <w:color w:val="004229"/>
              </w:rPr>
              <w:t>Yehezkel</w:t>
            </w:r>
          </w:p>
        </w:tc>
        <w:tc>
          <w:tcPr>
            <w:tcW w:w="1825" w:type="dxa"/>
          </w:tcPr>
          <w:p w14:paraId="40E48F1D" w14:textId="09D01D8D" w:rsidR="00447C17" w:rsidRPr="00C6092E" w:rsidRDefault="00372A72" w:rsidP="00C6092E">
            <w:pPr>
              <w:spacing w:line="276" w:lineRule="auto"/>
              <w:rPr>
                <w:rFonts w:cstheme="minorHAnsi"/>
                <w:color w:val="004229"/>
              </w:rPr>
            </w:pPr>
            <w:r w:rsidRPr="00C6092E">
              <w:rPr>
                <w:rFonts w:cstheme="minorHAnsi"/>
                <w:color w:val="003D27"/>
                <w:lang w:val="en"/>
              </w:rPr>
              <w:t>Collaborative learning</w:t>
            </w:r>
          </w:p>
        </w:tc>
        <w:tc>
          <w:tcPr>
            <w:tcW w:w="1187" w:type="dxa"/>
          </w:tcPr>
          <w:p w14:paraId="1B5325AD" w14:textId="6DCAB26F" w:rsidR="00447C17" w:rsidRPr="00C6092E" w:rsidRDefault="00372A72" w:rsidP="00C6092E">
            <w:pPr>
              <w:spacing w:line="276" w:lineRule="auto"/>
              <w:rPr>
                <w:rFonts w:cstheme="minorHAnsi"/>
                <w:color w:val="004229"/>
              </w:rPr>
            </w:pPr>
            <w:r w:rsidRPr="00C6092E">
              <w:rPr>
                <w:rFonts w:cstheme="minorHAnsi"/>
                <w:color w:val="004229"/>
              </w:rPr>
              <w:t>Chapter 36-37</w:t>
            </w:r>
          </w:p>
        </w:tc>
        <w:tc>
          <w:tcPr>
            <w:tcW w:w="1574" w:type="dxa"/>
          </w:tcPr>
          <w:p w14:paraId="729B82DC" w14:textId="3F75FEF8" w:rsidR="00447C17" w:rsidRPr="00C6092E" w:rsidRDefault="00372A72" w:rsidP="00C6092E">
            <w:pPr>
              <w:spacing w:line="276" w:lineRule="auto"/>
              <w:rPr>
                <w:rFonts w:cstheme="minorHAnsi"/>
                <w:color w:val="004229"/>
              </w:rPr>
            </w:pPr>
            <w:r w:rsidRPr="00C6092E">
              <w:rPr>
                <w:rFonts w:cstheme="minorHAnsi"/>
                <w:color w:val="004229"/>
              </w:rPr>
              <w:t>Redemption and resurrection</w:t>
            </w:r>
          </w:p>
        </w:tc>
      </w:tr>
      <w:tr w:rsidR="00447C17" w14:paraId="340F3C18" w14:textId="52F81846" w:rsidTr="00C6092E">
        <w:tc>
          <w:tcPr>
            <w:tcW w:w="1208" w:type="dxa"/>
          </w:tcPr>
          <w:p w14:paraId="0772408E" w14:textId="5363FA88"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11</w:t>
            </w:r>
          </w:p>
        </w:tc>
        <w:tc>
          <w:tcPr>
            <w:tcW w:w="3552" w:type="dxa"/>
          </w:tcPr>
          <w:p w14:paraId="45233884" w14:textId="4AED5649" w:rsidR="00447C17" w:rsidRPr="00C6092E" w:rsidRDefault="00372A72" w:rsidP="00C6092E">
            <w:pPr>
              <w:spacing w:line="276" w:lineRule="auto"/>
              <w:rPr>
                <w:rFonts w:cstheme="minorHAnsi"/>
                <w:color w:val="004229"/>
              </w:rPr>
            </w:pPr>
            <w:r w:rsidRPr="00C6092E">
              <w:rPr>
                <w:rFonts w:cstheme="minorHAnsi"/>
                <w:color w:val="004229"/>
              </w:rPr>
              <w:t>Tri Aser</w:t>
            </w:r>
          </w:p>
        </w:tc>
        <w:tc>
          <w:tcPr>
            <w:tcW w:w="1825" w:type="dxa"/>
          </w:tcPr>
          <w:p w14:paraId="733BEAE1" w14:textId="0E140B36" w:rsidR="00447C17" w:rsidRPr="00C6092E" w:rsidRDefault="00372A72" w:rsidP="00C6092E">
            <w:pPr>
              <w:spacing w:line="276" w:lineRule="auto"/>
              <w:rPr>
                <w:rFonts w:cstheme="minorHAnsi"/>
                <w:color w:val="004229"/>
              </w:rPr>
            </w:pPr>
            <w:r w:rsidRPr="00C6092E">
              <w:rPr>
                <w:rFonts w:cstheme="minorHAnsi"/>
                <w:color w:val="003D27"/>
                <w:lang w:val="en"/>
              </w:rPr>
              <w:t>Collaborative learning</w:t>
            </w:r>
          </w:p>
        </w:tc>
        <w:tc>
          <w:tcPr>
            <w:tcW w:w="1187" w:type="dxa"/>
          </w:tcPr>
          <w:p w14:paraId="5CAEAC27" w14:textId="036C1DD5" w:rsidR="00447C17" w:rsidRPr="00C6092E" w:rsidRDefault="00372A72" w:rsidP="00C6092E">
            <w:pPr>
              <w:spacing w:line="276" w:lineRule="auto"/>
              <w:rPr>
                <w:rFonts w:cstheme="minorHAnsi"/>
                <w:color w:val="004229"/>
              </w:rPr>
            </w:pPr>
            <w:r w:rsidRPr="00C6092E">
              <w:rPr>
                <w:rFonts w:cstheme="minorHAnsi"/>
                <w:color w:val="004229"/>
              </w:rPr>
              <w:t>Yona</w:t>
            </w:r>
          </w:p>
        </w:tc>
        <w:tc>
          <w:tcPr>
            <w:tcW w:w="1574" w:type="dxa"/>
          </w:tcPr>
          <w:p w14:paraId="12C81411" w14:textId="54A82EF0" w:rsidR="00447C17" w:rsidRPr="00C6092E" w:rsidRDefault="00372A72" w:rsidP="00C6092E">
            <w:pPr>
              <w:spacing w:line="276" w:lineRule="auto"/>
              <w:rPr>
                <w:rFonts w:cstheme="minorHAnsi"/>
                <w:color w:val="004229"/>
              </w:rPr>
            </w:pPr>
            <w:r w:rsidRPr="00C6092E">
              <w:rPr>
                <w:rFonts w:cstheme="minorHAnsi"/>
                <w:color w:val="004229"/>
              </w:rPr>
              <w:t xml:space="preserve">Frailty of </w:t>
            </w:r>
            <w:r w:rsidR="00B566DA" w:rsidRPr="00C6092E">
              <w:rPr>
                <w:rFonts w:cstheme="minorHAnsi"/>
                <w:color w:val="004229"/>
              </w:rPr>
              <w:t>humanity</w:t>
            </w:r>
          </w:p>
        </w:tc>
      </w:tr>
      <w:tr w:rsidR="00447C17" w14:paraId="686A3320" w14:textId="20B69377" w:rsidTr="00C6092E">
        <w:tc>
          <w:tcPr>
            <w:tcW w:w="1208" w:type="dxa"/>
          </w:tcPr>
          <w:p w14:paraId="36F841E0" w14:textId="35240E3D"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12</w:t>
            </w:r>
          </w:p>
        </w:tc>
        <w:tc>
          <w:tcPr>
            <w:tcW w:w="3552" w:type="dxa"/>
          </w:tcPr>
          <w:p w14:paraId="6D04109B" w14:textId="77777777" w:rsidR="00447C17" w:rsidRDefault="00447C17" w:rsidP="00447C17">
            <w:pPr>
              <w:spacing w:line="276" w:lineRule="auto"/>
              <w:jc w:val="right"/>
              <w:rPr>
                <w:rFonts w:asciiTheme="minorBidi" w:hAnsiTheme="minorBidi"/>
                <w:color w:val="004229"/>
                <w:sz w:val="22"/>
                <w:szCs w:val="22"/>
              </w:rPr>
            </w:pPr>
          </w:p>
        </w:tc>
        <w:tc>
          <w:tcPr>
            <w:tcW w:w="1825" w:type="dxa"/>
          </w:tcPr>
          <w:p w14:paraId="4FFDE92B" w14:textId="77777777" w:rsidR="00447C17" w:rsidRDefault="00447C17" w:rsidP="00447C17">
            <w:pPr>
              <w:spacing w:line="276" w:lineRule="auto"/>
              <w:jc w:val="right"/>
              <w:rPr>
                <w:rFonts w:asciiTheme="minorBidi" w:hAnsiTheme="minorBidi"/>
                <w:color w:val="004229"/>
                <w:sz w:val="22"/>
                <w:szCs w:val="22"/>
              </w:rPr>
            </w:pPr>
          </w:p>
        </w:tc>
        <w:tc>
          <w:tcPr>
            <w:tcW w:w="1187" w:type="dxa"/>
          </w:tcPr>
          <w:p w14:paraId="5AE6EEF6" w14:textId="516F00B4" w:rsidR="00447C17" w:rsidRDefault="00447C17" w:rsidP="00447C17">
            <w:pPr>
              <w:spacing w:line="276" w:lineRule="auto"/>
              <w:jc w:val="center"/>
              <w:rPr>
                <w:rFonts w:asciiTheme="minorBidi" w:hAnsiTheme="minorBidi"/>
                <w:color w:val="004229"/>
                <w:sz w:val="22"/>
                <w:szCs w:val="22"/>
              </w:rPr>
            </w:pPr>
          </w:p>
        </w:tc>
        <w:tc>
          <w:tcPr>
            <w:tcW w:w="1574" w:type="dxa"/>
          </w:tcPr>
          <w:p w14:paraId="1743F40E" w14:textId="77777777" w:rsidR="00447C17" w:rsidRDefault="00447C17" w:rsidP="00447C17">
            <w:pPr>
              <w:spacing w:line="276" w:lineRule="auto"/>
              <w:jc w:val="center"/>
              <w:rPr>
                <w:rFonts w:asciiTheme="minorBidi" w:hAnsiTheme="minorBidi"/>
                <w:color w:val="004229"/>
                <w:sz w:val="22"/>
                <w:szCs w:val="22"/>
              </w:rPr>
            </w:pPr>
          </w:p>
        </w:tc>
      </w:tr>
      <w:tr w:rsidR="00447C17" w14:paraId="5492C083" w14:textId="24F67CED" w:rsidTr="00C6092E">
        <w:tc>
          <w:tcPr>
            <w:tcW w:w="1208" w:type="dxa"/>
          </w:tcPr>
          <w:p w14:paraId="229A41FD" w14:textId="7EF2FAB6"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13</w:t>
            </w:r>
          </w:p>
        </w:tc>
        <w:tc>
          <w:tcPr>
            <w:tcW w:w="3552" w:type="dxa"/>
          </w:tcPr>
          <w:p w14:paraId="12E24F72" w14:textId="77777777" w:rsidR="00447C17" w:rsidRDefault="00447C17" w:rsidP="00447C17">
            <w:pPr>
              <w:spacing w:line="276" w:lineRule="auto"/>
              <w:jc w:val="right"/>
              <w:rPr>
                <w:rFonts w:asciiTheme="minorBidi" w:hAnsiTheme="minorBidi"/>
                <w:color w:val="004229"/>
                <w:sz w:val="22"/>
                <w:szCs w:val="22"/>
              </w:rPr>
            </w:pPr>
          </w:p>
        </w:tc>
        <w:tc>
          <w:tcPr>
            <w:tcW w:w="1825" w:type="dxa"/>
          </w:tcPr>
          <w:p w14:paraId="0F0E754D" w14:textId="77777777" w:rsidR="00447C17" w:rsidRDefault="00447C17" w:rsidP="00447C17">
            <w:pPr>
              <w:spacing w:line="276" w:lineRule="auto"/>
              <w:jc w:val="right"/>
              <w:rPr>
                <w:rFonts w:asciiTheme="minorBidi" w:hAnsiTheme="minorBidi"/>
                <w:color w:val="004229"/>
                <w:sz w:val="22"/>
                <w:szCs w:val="22"/>
              </w:rPr>
            </w:pPr>
          </w:p>
        </w:tc>
        <w:tc>
          <w:tcPr>
            <w:tcW w:w="1187" w:type="dxa"/>
          </w:tcPr>
          <w:p w14:paraId="38B6B6E2" w14:textId="2A7ACF69" w:rsidR="00447C17" w:rsidRDefault="00447C17" w:rsidP="00447C17">
            <w:pPr>
              <w:spacing w:line="276" w:lineRule="auto"/>
              <w:jc w:val="center"/>
              <w:rPr>
                <w:rFonts w:asciiTheme="minorBidi" w:hAnsiTheme="minorBidi"/>
                <w:color w:val="004229"/>
                <w:sz w:val="22"/>
                <w:szCs w:val="22"/>
              </w:rPr>
            </w:pPr>
          </w:p>
        </w:tc>
        <w:tc>
          <w:tcPr>
            <w:tcW w:w="1574" w:type="dxa"/>
          </w:tcPr>
          <w:p w14:paraId="1F2360A6" w14:textId="77777777" w:rsidR="00447C17" w:rsidRDefault="00447C17" w:rsidP="00447C17">
            <w:pPr>
              <w:spacing w:line="276" w:lineRule="auto"/>
              <w:jc w:val="center"/>
              <w:rPr>
                <w:rFonts w:asciiTheme="minorBidi" w:hAnsiTheme="minorBidi"/>
                <w:color w:val="004229"/>
                <w:sz w:val="22"/>
                <w:szCs w:val="22"/>
              </w:rPr>
            </w:pPr>
          </w:p>
        </w:tc>
      </w:tr>
      <w:tr w:rsidR="00447C17" w14:paraId="0A285B1A" w14:textId="2B3F7DE6" w:rsidTr="00C6092E">
        <w:tc>
          <w:tcPr>
            <w:tcW w:w="1208" w:type="dxa"/>
          </w:tcPr>
          <w:p w14:paraId="493A5B63" w14:textId="097C67D9" w:rsidR="00447C17" w:rsidRDefault="00447C17" w:rsidP="00447C17">
            <w:pPr>
              <w:spacing w:line="276" w:lineRule="auto"/>
              <w:jc w:val="center"/>
              <w:rPr>
                <w:rFonts w:asciiTheme="minorBidi" w:hAnsiTheme="minorBidi"/>
                <w:color w:val="004229"/>
                <w:sz w:val="22"/>
                <w:szCs w:val="22"/>
              </w:rPr>
            </w:pPr>
            <w:r>
              <w:rPr>
                <w:rFonts w:asciiTheme="minorBidi" w:hAnsiTheme="minorBidi"/>
                <w:color w:val="004229"/>
                <w:sz w:val="22"/>
                <w:szCs w:val="22"/>
              </w:rPr>
              <w:t>14</w:t>
            </w:r>
          </w:p>
        </w:tc>
        <w:tc>
          <w:tcPr>
            <w:tcW w:w="3552" w:type="dxa"/>
          </w:tcPr>
          <w:p w14:paraId="5ED0C0D3" w14:textId="77777777" w:rsidR="00447C17" w:rsidRDefault="00447C17" w:rsidP="00447C17">
            <w:pPr>
              <w:spacing w:line="276" w:lineRule="auto"/>
              <w:jc w:val="right"/>
              <w:rPr>
                <w:rFonts w:asciiTheme="minorBidi" w:hAnsiTheme="minorBidi"/>
                <w:color w:val="004229"/>
                <w:sz w:val="22"/>
                <w:szCs w:val="22"/>
              </w:rPr>
            </w:pPr>
          </w:p>
        </w:tc>
        <w:tc>
          <w:tcPr>
            <w:tcW w:w="1825" w:type="dxa"/>
          </w:tcPr>
          <w:p w14:paraId="09825305" w14:textId="77777777" w:rsidR="00447C17" w:rsidRDefault="00447C17" w:rsidP="00447C17">
            <w:pPr>
              <w:spacing w:line="276" w:lineRule="auto"/>
              <w:jc w:val="right"/>
              <w:rPr>
                <w:rFonts w:asciiTheme="minorBidi" w:hAnsiTheme="minorBidi"/>
                <w:color w:val="004229"/>
                <w:sz w:val="22"/>
                <w:szCs w:val="22"/>
              </w:rPr>
            </w:pPr>
          </w:p>
        </w:tc>
        <w:tc>
          <w:tcPr>
            <w:tcW w:w="1187" w:type="dxa"/>
          </w:tcPr>
          <w:p w14:paraId="67B79DA9" w14:textId="4473B6B3" w:rsidR="00447C17" w:rsidRDefault="00447C17" w:rsidP="00447C17">
            <w:pPr>
              <w:spacing w:line="276" w:lineRule="auto"/>
              <w:jc w:val="center"/>
              <w:rPr>
                <w:rFonts w:asciiTheme="minorBidi" w:hAnsiTheme="minorBidi"/>
                <w:color w:val="004229"/>
                <w:sz w:val="22"/>
                <w:szCs w:val="22"/>
                <w:rtl/>
              </w:rPr>
            </w:pPr>
          </w:p>
        </w:tc>
        <w:tc>
          <w:tcPr>
            <w:tcW w:w="1574" w:type="dxa"/>
          </w:tcPr>
          <w:p w14:paraId="3DCD9FDF" w14:textId="77777777" w:rsidR="00447C17" w:rsidRDefault="00447C17" w:rsidP="00447C17">
            <w:pPr>
              <w:spacing w:line="276" w:lineRule="auto"/>
              <w:jc w:val="center"/>
              <w:rPr>
                <w:rFonts w:asciiTheme="minorBidi" w:hAnsiTheme="minorBidi"/>
                <w:color w:val="004229"/>
                <w:sz w:val="22"/>
                <w:szCs w:val="22"/>
                <w:rtl/>
              </w:rPr>
            </w:pPr>
          </w:p>
        </w:tc>
      </w:tr>
    </w:tbl>
    <w:p w14:paraId="7040001B" w14:textId="5D30118D" w:rsidR="00303E78" w:rsidRDefault="005965D9" w:rsidP="00213BDA">
      <w:pPr>
        <w:spacing w:line="276" w:lineRule="auto"/>
        <w:rPr>
          <w:rFonts w:asciiTheme="minorBidi" w:hAnsiTheme="minorBidi"/>
          <w:color w:val="004229"/>
          <w:sz w:val="22"/>
          <w:szCs w:val="22"/>
          <w:rtl/>
        </w:rPr>
      </w:pPr>
      <w:r>
        <w:rPr>
          <w:color w:val="004229"/>
          <w:sz w:val="22"/>
          <w:szCs w:val="22"/>
          <w:lang w:val="en"/>
        </w:rPr>
        <w:lastRenderedPageBreak/>
        <w:t xml:space="preserve">* </w:t>
      </w:r>
      <w:r w:rsidR="00976353">
        <w:rPr>
          <w:color w:val="004229"/>
          <w:sz w:val="22"/>
          <w:szCs w:val="22"/>
          <w:lang w:val="en"/>
        </w:rPr>
        <w:t>There may be changes in the syllabus depending on</w:t>
      </w:r>
      <w:r w:rsidR="005047F8">
        <w:rPr>
          <w:color w:val="004229"/>
          <w:sz w:val="22"/>
          <w:szCs w:val="22"/>
          <w:lang w:val="en"/>
        </w:rPr>
        <w:t xml:space="preserve"> learning</w:t>
      </w:r>
      <w:r w:rsidR="00976353">
        <w:rPr>
          <w:color w:val="004229"/>
          <w:sz w:val="22"/>
          <w:szCs w:val="22"/>
          <w:lang w:val="en"/>
        </w:rPr>
        <w:t xml:space="preserve"> progress and effectiveness</w:t>
      </w:r>
    </w:p>
    <w:p w14:paraId="6E023D31" w14:textId="6FEC24A3" w:rsidR="00632689" w:rsidRPr="00307AC9" w:rsidRDefault="00813596" w:rsidP="00307AC9">
      <w:pPr>
        <w:spacing w:line="276" w:lineRule="auto"/>
        <w:rPr>
          <w:rFonts w:asciiTheme="minorBidi" w:hAnsiTheme="minorBidi"/>
          <w:color w:val="3B3838" w:themeColor="background2" w:themeShade="40"/>
          <w:sz w:val="21"/>
          <w:szCs w:val="21"/>
          <w:rtl/>
        </w:rPr>
      </w:pPr>
      <w:r w:rsidRPr="00303E78">
        <w:rPr>
          <w:b/>
          <w:noProof/>
          <w:color w:val="004229"/>
          <w:sz w:val="28"/>
          <w:szCs w:val="28"/>
          <w:lang w:val="en"/>
        </w:rPr>
        <w:drawing>
          <wp:inline distT="0" distB="0" distL="0" distR="0" wp14:anchorId="205255CE" wp14:editId="11B28453">
            <wp:extent cx="435935" cy="435935"/>
            <wp:effectExtent l="0" t="0" r="0" b="0"/>
            <wp:docPr id="8" name="Graphic 8" descr="Clipboard 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lipboard Badge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44226" cy="444226"/>
                    </a:xfrm>
                    <a:prstGeom prst="rect">
                      <a:avLst/>
                    </a:prstGeom>
                  </pic:spPr>
                </pic:pic>
              </a:graphicData>
            </a:graphic>
          </wp:inline>
        </w:drawing>
      </w:r>
      <w:r w:rsidR="00632689" w:rsidRPr="00303E78">
        <w:rPr>
          <w:b/>
          <w:bCs/>
          <w:color w:val="004229"/>
          <w:sz w:val="28"/>
          <w:szCs w:val="28"/>
          <w:lang w:val="en"/>
        </w:rPr>
        <w:t>Final grade</w:t>
      </w:r>
      <w:r w:rsidR="00632689" w:rsidRPr="00303E78">
        <w:rPr>
          <w:sz w:val="22"/>
          <w:szCs w:val="22"/>
          <w:lang w:val="en"/>
        </w:rPr>
        <w:tab/>
      </w:r>
    </w:p>
    <w:tbl>
      <w:tblPr>
        <w:tblpPr w:leftFromText="180" w:rightFromText="180" w:vertAnchor="text" w:horzAnchor="margin" w:tblpY="377"/>
        <w:tblOverlap w:val="never"/>
        <w:tblW w:w="9359" w:type="dxa"/>
        <w:tblBorders>
          <w:top w:val="single" w:sz="4" w:space="0" w:color="C1C1C1"/>
          <w:left w:val="single" w:sz="4" w:space="0" w:color="C1C1C1"/>
          <w:bottom w:val="single" w:sz="4" w:space="0" w:color="C1C1C1"/>
          <w:right w:val="single" w:sz="4" w:space="0" w:color="C1C1C1"/>
          <w:insideH w:val="single" w:sz="4" w:space="0" w:color="C1C1C1"/>
          <w:insideV w:val="single" w:sz="4" w:space="0" w:color="C1C1C1"/>
        </w:tblBorders>
        <w:tblLook w:val="04A0" w:firstRow="1" w:lastRow="0" w:firstColumn="1" w:lastColumn="0" w:noHBand="0" w:noVBand="1"/>
      </w:tblPr>
      <w:tblGrid>
        <w:gridCol w:w="5526"/>
        <w:gridCol w:w="3833"/>
      </w:tblGrid>
      <w:tr w:rsidR="00307AC9" w:rsidRPr="00CB6D17" w14:paraId="3D257817" w14:textId="77777777" w:rsidTr="00307AC9">
        <w:trPr>
          <w:trHeight w:val="412"/>
        </w:trPr>
        <w:tc>
          <w:tcPr>
            <w:tcW w:w="5526" w:type="dxa"/>
            <w:tcBorders>
              <w:top w:val="single" w:sz="2" w:space="0" w:color="F5F9F0"/>
              <w:left w:val="single" w:sz="2" w:space="0" w:color="8CCBE3"/>
              <w:bottom w:val="single" w:sz="2" w:space="0" w:color="F5F9F0"/>
              <w:right w:val="single" w:sz="2" w:space="0" w:color="F5F9F0"/>
            </w:tcBorders>
            <w:shd w:val="clear" w:color="auto" w:fill="8CCBE3"/>
            <w:vAlign w:val="center"/>
          </w:tcPr>
          <w:p w14:paraId="2418EC04" w14:textId="77777777" w:rsidR="00307AC9" w:rsidRPr="00D6755E" w:rsidRDefault="00307AC9">
            <w:pPr>
              <w:spacing w:line="276" w:lineRule="auto"/>
              <w:rPr>
                <w:rFonts w:asciiTheme="minorBidi" w:hAnsiTheme="minorBidi"/>
                <w:color w:val="004229"/>
                <w:sz w:val="22"/>
                <w:szCs w:val="22"/>
                <w:rtl/>
              </w:rPr>
            </w:pPr>
            <w:r>
              <w:rPr>
                <w:color w:val="004229"/>
                <w:sz w:val="22"/>
                <w:szCs w:val="22"/>
                <w:lang w:val="en"/>
              </w:rPr>
              <w:t>Description of the learning product</w:t>
            </w:r>
          </w:p>
        </w:tc>
        <w:tc>
          <w:tcPr>
            <w:tcW w:w="3833" w:type="dxa"/>
            <w:tcBorders>
              <w:top w:val="single" w:sz="2" w:space="0" w:color="F5F9F0"/>
              <w:left w:val="single" w:sz="2" w:space="0" w:color="F5F9F0"/>
              <w:bottom w:val="single" w:sz="2" w:space="0" w:color="F5F9F0"/>
              <w:right w:val="single" w:sz="2" w:space="0" w:color="8CCBE3"/>
            </w:tcBorders>
            <w:shd w:val="clear" w:color="auto" w:fill="8CCBE3"/>
            <w:vAlign w:val="center"/>
          </w:tcPr>
          <w:p w14:paraId="6B231D3C" w14:textId="77777777" w:rsidR="00307AC9" w:rsidRPr="00D6755E" w:rsidRDefault="00307AC9">
            <w:pPr>
              <w:spacing w:line="276" w:lineRule="auto"/>
              <w:rPr>
                <w:rFonts w:asciiTheme="minorBidi" w:hAnsiTheme="minorBidi"/>
                <w:color w:val="004229"/>
                <w:sz w:val="22"/>
                <w:szCs w:val="22"/>
                <w:rtl/>
              </w:rPr>
            </w:pPr>
            <w:r>
              <w:rPr>
                <w:color w:val="004229"/>
                <w:sz w:val="22"/>
                <w:szCs w:val="22"/>
                <w:lang w:val="en"/>
              </w:rPr>
              <w:t>Weight in the final score</w:t>
            </w:r>
          </w:p>
        </w:tc>
      </w:tr>
      <w:tr w:rsidR="00307AC9" w:rsidRPr="00CB6D17" w14:paraId="0E0E8641" w14:textId="77777777" w:rsidTr="00307AC9">
        <w:trPr>
          <w:trHeight w:val="267"/>
        </w:trPr>
        <w:tc>
          <w:tcPr>
            <w:tcW w:w="5526" w:type="dxa"/>
            <w:tcBorders>
              <w:top w:val="single" w:sz="2" w:space="0" w:color="F5F9F0"/>
              <w:left w:val="single" w:sz="2" w:space="0" w:color="004229"/>
              <w:bottom w:val="single" w:sz="2" w:space="0" w:color="004229"/>
              <w:right w:val="single" w:sz="2" w:space="0" w:color="004229"/>
            </w:tcBorders>
            <w:shd w:val="clear" w:color="auto" w:fill="auto"/>
            <w:vAlign w:val="center"/>
          </w:tcPr>
          <w:p w14:paraId="617CD668" w14:textId="107797BE" w:rsidR="00307AC9" w:rsidRPr="00D6755E" w:rsidRDefault="00DF1C7A">
            <w:pPr>
              <w:spacing w:line="276" w:lineRule="auto"/>
              <w:rPr>
                <w:rFonts w:asciiTheme="minorBidi" w:hAnsiTheme="minorBidi"/>
                <w:color w:val="003D27"/>
                <w:sz w:val="22"/>
                <w:szCs w:val="22"/>
                <w:rtl/>
              </w:rPr>
            </w:pPr>
            <w:r>
              <w:rPr>
                <w:rFonts w:asciiTheme="minorBidi" w:hAnsiTheme="minorBidi"/>
                <w:color w:val="003D27"/>
                <w:sz w:val="22"/>
                <w:szCs w:val="22"/>
              </w:rPr>
              <w:t>Completing Weekly assignments</w:t>
            </w:r>
          </w:p>
        </w:tc>
        <w:tc>
          <w:tcPr>
            <w:tcW w:w="3833" w:type="dxa"/>
            <w:tcBorders>
              <w:top w:val="single" w:sz="2" w:space="0" w:color="F5F9F0"/>
              <w:left w:val="single" w:sz="2" w:space="0" w:color="004229"/>
              <w:bottom w:val="single" w:sz="2" w:space="0" w:color="004229"/>
              <w:right w:val="single" w:sz="2" w:space="0" w:color="004229"/>
            </w:tcBorders>
            <w:shd w:val="clear" w:color="auto" w:fill="auto"/>
            <w:vAlign w:val="center"/>
          </w:tcPr>
          <w:p w14:paraId="0D3A3BA3" w14:textId="7A78A314" w:rsidR="00307AC9" w:rsidRPr="00D6755E" w:rsidRDefault="00307AC9">
            <w:pPr>
              <w:spacing w:line="276" w:lineRule="auto"/>
              <w:rPr>
                <w:rFonts w:asciiTheme="minorBidi" w:hAnsiTheme="minorBidi"/>
                <w:color w:val="003D27"/>
                <w:sz w:val="22"/>
                <w:szCs w:val="22"/>
                <w:rtl/>
              </w:rPr>
            </w:pPr>
            <w:r>
              <w:rPr>
                <w:color w:val="003D27"/>
                <w:sz w:val="22"/>
                <w:szCs w:val="22"/>
                <w:lang w:val="en"/>
              </w:rPr>
              <w:t>Will account for 2</w:t>
            </w:r>
            <w:r w:rsidR="00DF1C7A">
              <w:rPr>
                <w:color w:val="003D27"/>
                <w:sz w:val="22"/>
                <w:szCs w:val="22"/>
                <w:lang w:val="en"/>
              </w:rPr>
              <w:t>5</w:t>
            </w:r>
            <w:r>
              <w:rPr>
                <w:color w:val="003D27"/>
                <w:sz w:val="22"/>
                <w:szCs w:val="22"/>
                <w:lang w:val="en"/>
              </w:rPr>
              <w:t>% of the final grade</w:t>
            </w:r>
          </w:p>
        </w:tc>
      </w:tr>
      <w:tr w:rsidR="00307AC9" w:rsidRPr="00CB6D17" w14:paraId="180BD883" w14:textId="77777777" w:rsidTr="00307AC9">
        <w:trPr>
          <w:trHeight w:val="267"/>
        </w:trPr>
        <w:tc>
          <w:tcPr>
            <w:tcW w:w="5526" w:type="dxa"/>
            <w:tcBorders>
              <w:top w:val="single" w:sz="2" w:space="0" w:color="004229"/>
              <w:left w:val="single" w:sz="2" w:space="0" w:color="004229"/>
              <w:bottom w:val="single" w:sz="2" w:space="0" w:color="004229"/>
              <w:right w:val="single" w:sz="2" w:space="0" w:color="004229"/>
            </w:tcBorders>
            <w:shd w:val="clear" w:color="auto" w:fill="auto"/>
            <w:vAlign w:val="center"/>
          </w:tcPr>
          <w:p w14:paraId="5E411B44" w14:textId="77A18782" w:rsidR="00307AC9" w:rsidRDefault="00DF1C7A">
            <w:pPr>
              <w:spacing w:line="276" w:lineRule="auto"/>
              <w:rPr>
                <w:rFonts w:asciiTheme="minorBidi" w:hAnsiTheme="minorBidi"/>
                <w:color w:val="003D27"/>
                <w:sz w:val="22"/>
                <w:szCs w:val="22"/>
                <w:rtl/>
              </w:rPr>
            </w:pPr>
            <w:r>
              <w:rPr>
                <w:rFonts w:asciiTheme="minorBidi" w:hAnsiTheme="minorBidi"/>
                <w:color w:val="003D27"/>
                <w:sz w:val="22"/>
                <w:szCs w:val="22"/>
              </w:rPr>
              <w:t>Midterm assignment</w:t>
            </w:r>
          </w:p>
        </w:tc>
        <w:tc>
          <w:tcPr>
            <w:tcW w:w="3833" w:type="dxa"/>
            <w:tcBorders>
              <w:top w:val="single" w:sz="2" w:space="0" w:color="004229"/>
              <w:left w:val="single" w:sz="2" w:space="0" w:color="004229"/>
              <w:bottom w:val="single" w:sz="2" w:space="0" w:color="004229"/>
              <w:right w:val="single" w:sz="2" w:space="0" w:color="004229"/>
            </w:tcBorders>
            <w:shd w:val="clear" w:color="auto" w:fill="auto"/>
            <w:vAlign w:val="center"/>
          </w:tcPr>
          <w:p w14:paraId="02BFEDA1" w14:textId="3B38C80D" w:rsidR="00307AC9" w:rsidRDefault="00DF1C7A">
            <w:pPr>
              <w:spacing w:line="276" w:lineRule="auto"/>
              <w:rPr>
                <w:rFonts w:asciiTheme="minorBidi" w:hAnsiTheme="minorBidi"/>
                <w:color w:val="003D27"/>
                <w:sz w:val="22"/>
                <w:szCs w:val="22"/>
                <w:rtl/>
              </w:rPr>
            </w:pPr>
            <w:r>
              <w:rPr>
                <w:color w:val="003D27"/>
                <w:sz w:val="22"/>
                <w:szCs w:val="22"/>
                <w:lang w:val="en"/>
              </w:rPr>
              <w:t>25</w:t>
            </w:r>
            <w:r w:rsidR="00307AC9">
              <w:rPr>
                <w:color w:val="003D27"/>
                <w:sz w:val="22"/>
                <w:szCs w:val="22"/>
                <w:lang w:val="en"/>
              </w:rPr>
              <w:t>% of final grade</w:t>
            </w:r>
          </w:p>
        </w:tc>
      </w:tr>
      <w:tr w:rsidR="00307AC9" w:rsidRPr="00CB6D17" w14:paraId="022FC55F" w14:textId="77777777" w:rsidTr="00307AC9">
        <w:trPr>
          <w:trHeight w:val="267"/>
        </w:trPr>
        <w:tc>
          <w:tcPr>
            <w:tcW w:w="5526" w:type="dxa"/>
            <w:tcBorders>
              <w:top w:val="single" w:sz="2" w:space="0" w:color="004229"/>
              <w:left w:val="single" w:sz="2" w:space="0" w:color="004229"/>
              <w:bottom w:val="single" w:sz="2" w:space="0" w:color="004229"/>
              <w:right w:val="single" w:sz="2" w:space="0" w:color="004229"/>
            </w:tcBorders>
            <w:shd w:val="clear" w:color="auto" w:fill="auto"/>
            <w:vAlign w:val="center"/>
          </w:tcPr>
          <w:p w14:paraId="197DD4B7" w14:textId="4B41B570" w:rsidR="00307AC9" w:rsidRDefault="00DF1C7A">
            <w:pPr>
              <w:spacing w:line="276" w:lineRule="auto"/>
              <w:rPr>
                <w:rFonts w:asciiTheme="minorBidi" w:hAnsiTheme="minorBidi"/>
                <w:color w:val="003D27"/>
                <w:sz w:val="22"/>
                <w:szCs w:val="22"/>
                <w:rtl/>
              </w:rPr>
            </w:pPr>
            <w:r>
              <w:rPr>
                <w:rFonts w:asciiTheme="minorBidi" w:hAnsiTheme="minorBidi"/>
                <w:color w:val="003D27"/>
                <w:sz w:val="22"/>
                <w:szCs w:val="22"/>
              </w:rPr>
              <w:t>Final</w:t>
            </w:r>
          </w:p>
        </w:tc>
        <w:tc>
          <w:tcPr>
            <w:tcW w:w="3833" w:type="dxa"/>
            <w:tcBorders>
              <w:top w:val="single" w:sz="2" w:space="0" w:color="004229"/>
              <w:left w:val="single" w:sz="2" w:space="0" w:color="004229"/>
              <w:bottom w:val="single" w:sz="2" w:space="0" w:color="004229"/>
              <w:right w:val="single" w:sz="2" w:space="0" w:color="004229"/>
            </w:tcBorders>
            <w:shd w:val="clear" w:color="auto" w:fill="auto"/>
            <w:vAlign w:val="center"/>
          </w:tcPr>
          <w:p w14:paraId="0B5620AA" w14:textId="59211675" w:rsidR="00307AC9" w:rsidRDefault="00DF1C7A" w:rsidP="00C6092E">
            <w:pPr>
              <w:bidi/>
              <w:spacing w:line="276" w:lineRule="auto"/>
              <w:jc w:val="right"/>
              <w:rPr>
                <w:rFonts w:asciiTheme="minorBidi" w:hAnsiTheme="minorBidi"/>
                <w:color w:val="003D27"/>
                <w:sz w:val="22"/>
                <w:szCs w:val="22"/>
                <w:rtl/>
              </w:rPr>
            </w:pPr>
            <w:r>
              <w:rPr>
                <w:rFonts w:asciiTheme="minorBidi" w:hAnsiTheme="minorBidi"/>
                <w:color w:val="003D27"/>
                <w:sz w:val="22"/>
                <w:szCs w:val="22"/>
              </w:rPr>
              <w:t>50% of grade</w:t>
            </w:r>
          </w:p>
        </w:tc>
      </w:tr>
    </w:tbl>
    <w:p w14:paraId="47789EB3" w14:textId="77777777" w:rsidR="005047F8" w:rsidRPr="00307AC9" w:rsidRDefault="005047F8" w:rsidP="00AF4870">
      <w:pPr>
        <w:spacing w:line="276" w:lineRule="auto"/>
        <w:rPr>
          <w:b/>
          <w:bCs/>
          <w:color w:val="004229"/>
          <w:sz w:val="28"/>
          <w:szCs w:val="28"/>
        </w:rPr>
      </w:pPr>
    </w:p>
    <w:p w14:paraId="6C6831CC" w14:textId="3ACFE9BA" w:rsidR="00AF4870" w:rsidRPr="00303E78" w:rsidRDefault="005A0339" w:rsidP="00AF4870">
      <w:pPr>
        <w:spacing w:line="276" w:lineRule="auto"/>
        <w:rPr>
          <w:rFonts w:asciiTheme="minorBidi" w:hAnsiTheme="minorBidi"/>
          <w:b/>
          <w:bCs/>
          <w:color w:val="004229"/>
          <w:sz w:val="28"/>
          <w:szCs w:val="28"/>
          <w:rtl/>
        </w:rPr>
      </w:pPr>
      <w:r w:rsidRPr="00303E78">
        <w:rPr>
          <w:noProof/>
          <w:sz w:val="22"/>
          <w:szCs w:val="22"/>
          <w:lang w:val="en"/>
        </w:rPr>
        <w:drawing>
          <wp:inline distT="0" distB="0" distL="0" distR="0" wp14:anchorId="40E27F70" wp14:editId="631D0028">
            <wp:extent cx="443230" cy="443230"/>
            <wp:effectExtent l="0" t="0" r="0" b="1270"/>
            <wp:docPr id="16" name="Graphic 16" descr="Checklis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list outlin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59107" cy="459107"/>
                    </a:xfrm>
                    <a:prstGeom prst="rect">
                      <a:avLst/>
                    </a:prstGeom>
                  </pic:spPr>
                </pic:pic>
              </a:graphicData>
            </a:graphic>
          </wp:inline>
        </w:drawing>
      </w:r>
      <w:r w:rsidR="00AF4870" w:rsidRPr="00303E78">
        <w:rPr>
          <w:b/>
          <w:bCs/>
          <w:color w:val="004229"/>
          <w:sz w:val="28"/>
          <w:szCs w:val="28"/>
          <w:lang w:val="en"/>
        </w:rPr>
        <w:t>Course</w:t>
      </w:r>
      <w:r>
        <w:rPr>
          <w:lang w:val="en"/>
        </w:rPr>
        <w:t xml:space="preserve"> requirements</w:t>
      </w:r>
    </w:p>
    <w:p w14:paraId="744B4C21" w14:textId="77777777" w:rsidR="00AF4870" w:rsidRPr="00CB6D17" w:rsidRDefault="00AF4870" w:rsidP="00AF4870">
      <w:pPr>
        <w:bidi/>
        <w:spacing w:line="276" w:lineRule="auto"/>
        <w:rPr>
          <w:rFonts w:asciiTheme="minorBidi" w:hAnsiTheme="minorBidi"/>
          <w:rtl/>
        </w:rPr>
      </w:pPr>
    </w:p>
    <w:p w14:paraId="07B472EC" w14:textId="4C053222" w:rsidR="00AF4870" w:rsidRPr="005A0339" w:rsidRDefault="00AF4870" w:rsidP="00DF1C7A">
      <w:pPr>
        <w:pStyle w:val="a8"/>
        <w:numPr>
          <w:ilvl w:val="0"/>
          <w:numId w:val="27"/>
        </w:numPr>
        <w:shd w:val="clear" w:color="auto" w:fill="ECF0E9"/>
        <w:spacing w:line="276" w:lineRule="auto"/>
        <w:ind w:left="425" w:hanging="283"/>
        <w:rPr>
          <w:rFonts w:asciiTheme="minorBidi" w:hAnsiTheme="minorBidi"/>
          <w:color w:val="3B3838" w:themeColor="background2" w:themeShade="40"/>
          <w:sz w:val="22"/>
          <w:szCs w:val="22"/>
          <w:rtl/>
        </w:rPr>
      </w:pPr>
      <w:r w:rsidRPr="00E33284">
        <w:rPr>
          <w:b/>
          <w:bCs/>
          <w:color w:val="3B3838" w:themeColor="background2" w:themeShade="40"/>
          <w:sz w:val="22"/>
          <w:szCs w:val="22"/>
          <w:lang w:val="en"/>
        </w:rPr>
        <w:t xml:space="preserve">Assignments </w:t>
      </w:r>
      <w:r w:rsidRPr="005A0339">
        <w:rPr>
          <w:color w:val="3B3838" w:themeColor="background2" w:themeShade="40"/>
          <w:sz w:val="22"/>
          <w:szCs w:val="22"/>
          <w:lang w:val="en"/>
        </w:rPr>
        <w:t xml:space="preserve">– assigned to the student </w:t>
      </w:r>
      <w:r w:rsidR="00DF1C7A">
        <w:rPr>
          <w:color w:val="3B3838" w:themeColor="background2" w:themeShade="40"/>
          <w:sz w:val="22"/>
          <w:szCs w:val="22"/>
          <w:lang w:val="en"/>
        </w:rPr>
        <w:t xml:space="preserve">during each class </w:t>
      </w:r>
      <w:r w:rsidR="00B566DA" w:rsidRPr="00B566DA">
        <w:rPr>
          <w:color w:val="FF0000"/>
          <w:sz w:val="22"/>
          <w:szCs w:val="22"/>
          <w:lang w:val="en"/>
        </w:rPr>
        <w:t>to facilitate</w:t>
      </w:r>
      <w:r w:rsidR="00DF1C7A" w:rsidRPr="00B566DA">
        <w:rPr>
          <w:color w:val="FF0000"/>
          <w:sz w:val="22"/>
          <w:szCs w:val="22"/>
          <w:lang w:val="en"/>
        </w:rPr>
        <w:t xml:space="preserve"> engage</w:t>
      </w:r>
      <w:r w:rsidR="00B566DA" w:rsidRPr="00B566DA">
        <w:rPr>
          <w:color w:val="FF0000"/>
          <w:sz w:val="22"/>
          <w:szCs w:val="22"/>
          <w:lang w:val="en"/>
        </w:rPr>
        <w:t>ment and familiarity</w:t>
      </w:r>
      <w:r w:rsidR="00DF1C7A" w:rsidRPr="00B566DA">
        <w:rPr>
          <w:color w:val="FF0000"/>
          <w:sz w:val="22"/>
          <w:szCs w:val="22"/>
          <w:lang w:val="en"/>
        </w:rPr>
        <w:t xml:space="preserve"> </w:t>
      </w:r>
      <w:r w:rsidR="00DF1C7A">
        <w:rPr>
          <w:color w:val="3B3838" w:themeColor="background2" w:themeShade="40"/>
          <w:sz w:val="22"/>
          <w:szCs w:val="22"/>
          <w:lang w:val="en"/>
        </w:rPr>
        <w:t>with the ancient texts</w:t>
      </w:r>
    </w:p>
    <w:p w14:paraId="2144CC52" w14:textId="77777777" w:rsidR="00DF1C7A" w:rsidRPr="00B566DA" w:rsidRDefault="00AF4870" w:rsidP="00DF1C7A">
      <w:pPr>
        <w:pStyle w:val="a8"/>
        <w:numPr>
          <w:ilvl w:val="0"/>
          <w:numId w:val="27"/>
        </w:numPr>
        <w:shd w:val="clear" w:color="auto" w:fill="ECF0E9"/>
        <w:spacing w:line="276" w:lineRule="auto"/>
        <w:ind w:left="425" w:hanging="283"/>
        <w:rPr>
          <w:rFonts w:asciiTheme="minorBidi" w:hAnsiTheme="minorBidi"/>
          <w:b/>
          <w:bCs/>
          <w:color w:val="FF0000"/>
          <w:sz w:val="28"/>
          <w:szCs w:val="28"/>
        </w:rPr>
      </w:pPr>
      <w:r w:rsidRPr="00B566DA">
        <w:rPr>
          <w:b/>
          <w:bCs/>
          <w:color w:val="FF0000"/>
          <w:sz w:val="22"/>
          <w:szCs w:val="22"/>
          <w:lang w:val="en"/>
        </w:rPr>
        <w:t>Attendance</w:t>
      </w:r>
      <w:r w:rsidRPr="00B566DA">
        <w:rPr>
          <w:color w:val="FF0000"/>
          <w:sz w:val="22"/>
          <w:szCs w:val="22"/>
          <w:lang w:val="en"/>
        </w:rPr>
        <w:t xml:space="preserve"> –</w:t>
      </w:r>
      <w:r w:rsidR="005047F8" w:rsidRPr="00B566DA">
        <w:rPr>
          <w:color w:val="FF0000"/>
          <w:sz w:val="22"/>
          <w:szCs w:val="22"/>
          <w:lang w:val="en"/>
        </w:rPr>
        <w:t>is a</w:t>
      </w:r>
      <w:r w:rsidRPr="00B566DA">
        <w:rPr>
          <w:color w:val="FF0000"/>
          <w:sz w:val="22"/>
          <w:szCs w:val="22"/>
          <w:lang w:val="en"/>
        </w:rPr>
        <w:t xml:space="preserve"> requirement</w:t>
      </w:r>
      <w:r w:rsidR="005047F8" w:rsidRPr="00B566DA">
        <w:rPr>
          <w:color w:val="FF0000"/>
          <w:sz w:val="22"/>
          <w:szCs w:val="22"/>
          <w:lang w:val="en"/>
        </w:rPr>
        <w:t xml:space="preserve"> –</w:t>
      </w:r>
    </w:p>
    <w:p w14:paraId="1FC31C9A" w14:textId="06EF3159" w:rsidR="00E56854" w:rsidRPr="00DF1C7A" w:rsidRDefault="004C2E1B" w:rsidP="00DF1C7A">
      <w:pPr>
        <w:pStyle w:val="a8"/>
        <w:numPr>
          <w:ilvl w:val="0"/>
          <w:numId w:val="27"/>
        </w:numPr>
        <w:shd w:val="clear" w:color="auto" w:fill="ECF0E9"/>
        <w:spacing w:line="276" w:lineRule="auto"/>
        <w:ind w:left="425" w:hanging="283"/>
        <w:rPr>
          <w:rFonts w:asciiTheme="minorBidi" w:hAnsiTheme="minorBidi"/>
          <w:b/>
          <w:bCs/>
          <w:color w:val="004229"/>
          <w:sz w:val="28"/>
          <w:szCs w:val="28"/>
        </w:rPr>
      </w:pPr>
      <w:r w:rsidRPr="00303E78">
        <w:rPr>
          <w:noProof/>
          <w:sz w:val="22"/>
          <w:szCs w:val="22"/>
          <w:lang w:val="en"/>
        </w:rPr>
        <w:drawing>
          <wp:inline distT="0" distB="0" distL="0" distR="0" wp14:anchorId="0B706033" wp14:editId="0BF76AD4">
            <wp:extent cx="533843" cy="374015"/>
            <wp:effectExtent l="0" t="0" r="0" b="0"/>
            <wp:docPr id="3" name="Graphic 3" descr="Diplom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iploma outline"/>
                    <pic:cNvPicPr/>
                  </pic:nvPicPr>
                  <pic:blipFill rotWithShape="1">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rcRect t="17677" b="15200"/>
                    <a:stretch/>
                  </pic:blipFill>
                  <pic:spPr bwMode="auto">
                    <a:xfrm>
                      <a:off x="0" y="0"/>
                      <a:ext cx="543914" cy="381071"/>
                    </a:xfrm>
                    <a:prstGeom prst="rect">
                      <a:avLst/>
                    </a:prstGeom>
                    <a:extLst>
                      <a:ext uri="{53640926-AAD7-44D8-BBD7-CCE9431645EC}">
                        <a14:shadowObscured xmlns:a14="http://schemas.microsoft.com/office/drawing/2010/main"/>
                      </a:ext>
                    </a:extLst>
                  </pic:spPr>
                </pic:pic>
              </a:graphicData>
            </a:graphic>
          </wp:inline>
        </w:drawing>
      </w:r>
      <w:r w:rsidRPr="00303E78">
        <w:rPr>
          <w:b/>
          <w:bCs/>
          <w:color w:val="004229"/>
          <w:sz w:val="28"/>
          <w:szCs w:val="28"/>
          <w:lang w:val="en"/>
        </w:rPr>
        <w:t xml:space="preserve"> Prerequisites</w:t>
      </w:r>
    </w:p>
    <w:p w14:paraId="48671FB5" w14:textId="2C5F2829" w:rsidR="00DF1C7A" w:rsidRPr="00307AC9" w:rsidRDefault="00DF1C7A" w:rsidP="00DF1C7A">
      <w:pPr>
        <w:pStyle w:val="a8"/>
        <w:numPr>
          <w:ilvl w:val="0"/>
          <w:numId w:val="27"/>
        </w:numPr>
        <w:shd w:val="clear" w:color="auto" w:fill="ECF0E9"/>
        <w:spacing w:line="276" w:lineRule="auto"/>
        <w:ind w:left="425" w:hanging="283"/>
        <w:rPr>
          <w:rFonts w:asciiTheme="minorBidi" w:hAnsiTheme="minorBidi"/>
          <w:b/>
          <w:bCs/>
          <w:color w:val="004229"/>
          <w:sz w:val="28"/>
          <w:szCs w:val="28"/>
          <w:rtl/>
        </w:rPr>
      </w:pPr>
      <w:r>
        <w:rPr>
          <w:noProof/>
          <w:sz w:val="22"/>
          <w:szCs w:val="22"/>
          <w:lang w:val="en"/>
        </w:rPr>
        <w:t>The only Prerequisite is the desire to learn</w:t>
      </w:r>
    </w:p>
    <w:p w14:paraId="62B5A5BA" w14:textId="77777777" w:rsidR="0088049B" w:rsidRPr="00CB6D17" w:rsidRDefault="0088049B" w:rsidP="00903C6B">
      <w:pPr>
        <w:bidi/>
        <w:spacing w:line="276" w:lineRule="auto"/>
        <w:rPr>
          <w:rFonts w:asciiTheme="minorBidi" w:hAnsiTheme="minorBidi"/>
        </w:rPr>
      </w:pPr>
    </w:p>
    <w:p w14:paraId="41AC327D" w14:textId="5E2BEDD5" w:rsidR="00BE1E50" w:rsidRDefault="007172C0" w:rsidP="00C6092E">
      <w:pPr>
        <w:rPr>
          <w:b/>
          <w:bCs/>
          <w:color w:val="004229"/>
          <w:sz w:val="28"/>
          <w:szCs w:val="28"/>
          <w:lang w:val="en"/>
        </w:rPr>
      </w:pPr>
      <w:r>
        <w:rPr>
          <w:noProof/>
          <w:color w:val="004229"/>
          <w:sz w:val="28"/>
          <w:szCs w:val="28"/>
          <w:lang w:val="en"/>
        </w:rPr>
        <w:drawing>
          <wp:anchor distT="0" distB="0" distL="114300" distR="114300" simplePos="0" relativeHeight="251682816" behindDoc="0" locked="0" layoutInCell="1" allowOverlap="1" wp14:anchorId="3932984F" wp14:editId="6A72B374">
            <wp:simplePos x="0" y="0"/>
            <wp:positionH relativeFrom="column">
              <wp:posOffset>5528945</wp:posOffset>
            </wp:positionH>
            <wp:positionV relativeFrom="paragraph">
              <wp:posOffset>12310</wp:posOffset>
            </wp:positionV>
            <wp:extent cx="445770" cy="445770"/>
            <wp:effectExtent l="0" t="0" r="0" b="0"/>
            <wp:wrapThrough wrapText="bothSides">
              <wp:wrapPolygon edited="0">
                <wp:start x="8000" y="1846"/>
                <wp:lineTo x="4308" y="4923"/>
                <wp:lineTo x="1231" y="9231"/>
                <wp:lineTo x="1231" y="14154"/>
                <wp:lineTo x="3692" y="19692"/>
                <wp:lineTo x="16615" y="19692"/>
                <wp:lineTo x="17846" y="18462"/>
                <wp:lineTo x="19692" y="14154"/>
                <wp:lineTo x="20308" y="9846"/>
                <wp:lineTo x="16615" y="4923"/>
                <wp:lineTo x="12923" y="1846"/>
                <wp:lineTo x="8000" y="1846"/>
              </wp:wrapPolygon>
            </wp:wrapThrough>
            <wp:docPr id="12" name="Graphic 12" descr="Headphone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Headphones outlin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45770" cy="445770"/>
                    </a:xfrm>
                    <a:prstGeom prst="rect">
                      <a:avLst/>
                    </a:prstGeom>
                  </pic:spPr>
                </pic:pic>
              </a:graphicData>
            </a:graphic>
            <wp14:sizeRelH relativeFrom="margin">
              <wp14:pctWidth>0</wp14:pctWidth>
            </wp14:sizeRelH>
            <wp14:sizeRelV relativeFrom="margin">
              <wp14:pctHeight>0</wp14:pctHeight>
            </wp14:sizeRelV>
          </wp:anchor>
        </w:drawing>
      </w:r>
      <w:r w:rsidR="00BE1E50" w:rsidRPr="00303E78">
        <w:rPr>
          <w:b/>
          <w:bCs/>
          <w:color w:val="004229"/>
          <w:sz w:val="28"/>
          <w:szCs w:val="28"/>
          <w:lang w:val="en"/>
        </w:rPr>
        <w:t>Bibliography:</w:t>
      </w:r>
      <w:r w:rsidR="00E3266C">
        <w:rPr>
          <w:b/>
          <w:bCs/>
          <w:color w:val="004229"/>
          <w:sz w:val="28"/>
          <w:szCs w:val="28"/>
          <w:lang w:val="en"/>
        </w:rPr>
        <w:t xml:space="preserve"> </w:t>
      </w:r>
      <w:r w:rsidR="00341A92" w:rsidRPr="00303E78">
        <w:rPr>
          <w:b/>
          <w:bCs/>
          <w:color w:val="004229"/>
          <w:sz w:val="28"/>
          <w:szCs w:val="28"/>
          <w:lang w:val="en"/>
        </w:rPr>
        <w:t>Up-to-date</w:t>
      </w:r>
      <w:r w:rsidR="00BE1E50">
        <w:rPr>
          <w:lang w:val="en"/>
        </w:rPr>
        <w:t xml:space="preserve"> </w:t>
      </w:r>
      <w:r w:rsidR="00BE1E50" w:rsidRPr="00303E78">
        <w:rPr>
          <w:b/>
          <w:bCs/>
          <w:color w:val="004229"/>
          <w:sz w:val="28"/>
          <w:szCs w:val="28"/>
          <w:lang w:val="en"/>
        </w:rPr>
        <w:t>reading, viewing, and listening</w:t>
      </w:r>
      <w:r w:rsidR="005047F8">
        <w:rPr>
          <w:b/>
          <w:bCs/>
          <w:color w:val="004229"/>
          <w:sz w:val="28"/>
          <w:szCs w:val="28"/>
          <w:lang w:val="en"/>
        </w:rPr>
        <w:t xml:space="preserve"> content</w:t>
      </w:r>
      <w:r w:rsidR="00E3266C">
        <w:rPr>
          <w:b/>
          <w:bCs/>
          <w:color w:val="004229"/>
          <w:sz w:val="28"/>
          <w:szCs w:val="28"/>
          <w:lang w:val="en"/>
        </w:rPr>
        <w:t xml:space="preserve"> items</w:t>
      </w:r>
    </w:p>
    <w:p w14:paraId="2FFC4340" w14:textId="5A80B2B4" w:rsidR="00DF1C7A" w:rsidRPr="00C6092E" w:rsidRDefault="009E0A68" w:rsidP="00307AC9">
      <w:pPr>
        <w:spacing w:line="276" w:lineRule="auto"/>
        <w:rPr>
          <w:b/>
          <w:bCs/>
          <w:color w:val="004229"/>
          <w:sz w:val="28"/>
          <w:szCs w:val="28"/>
          <w:lang w:val="pt-PT"/>
        </w:rPr>
      </w:pPr>
      <w:r w:rsidRPr="00C6092E">
        <w:rPr>
          <w:b/>
          <w:bCs/>
          <w:color w:val="004229"/>
          <w:sz w:val="28"/>
          <w:szCs w:val="28"/>
          <w:lang w:val="pt-PT"/>
        </w:rPr>
        <w:t>Rachav:</w:t>
      </w:r>
    </w:p>
    <w:p w14:paraId="469960F6" w14:textId="41788D35" w:rsidR="009E0A68" w:rsidRPr="00C6092E" w:rsidRDefault="009E0A68" w:rsidP="00307AC9">
      <w:pPr>
        <w:spacing w:line="276" w:lineRule="auto"/>
        <w:rPr>
          <w:b/>
          <w:bCs/>
          <w:color w:val="004229"/>
          <w:sz w:val="28"/>
          <w:szCs w:val="28"/>
          <w:lang w:val="pt-PT"/>
        </w:rPr>
      </w:pPr>
      <w:r w:rsidRPr="00C6092E">
        <w:rPr>
          <w:b/>
          <w:bCs/>
          <w:color w:val="004229"/>
          <w:sz w:val="28"/>
          <w:szCs w:val="28"/>
          <w:lang w:val="pt-PT"/>
        </w:rPr>
        <w:tab/>
        <w:t>Rashi yehoshua 2:2</w:t>
      </w:r>
    </w:p>
    <w:p w14:paraId="2818C1ED" w14:textId="26045FE9" w:rsidR="009E0A68" w:rsidRPr="00C6092E" w:rsidRDefault="009E0A68" w:rsidP="00307AC9">
      <w:pPr>
        <w:spacing w:line="276" w:lineRule="auto"/>
        <w:rPr>
          <w:b/>
          <w:bCs/>
          <w:color w:val="004229"/>
          <w:sz w:val="28"/>
          <w:szCs w:val="28"/>
          <w:lang w:val="pt-PT"/>
        </w:rPr>
      </w:pPr>
      <w:r w:rsidRPr="00C6092E">
        <w:rPr>
          <w:b/>
          <w:bCs/>
          <w:color w:val="004229"/>
          <w:sz w:val="28"/>
          <w:szCs w:val="28"/>
          <w:lang w:val="pt-PT"/>
        </w:rPr>
        <w:tab/>
        <w:t>Radak Yehoshua 2:4</w:t>
      </w:r>
    </w:p>
    <w:p w14:paraId="03465E36" w14:textId="5B91D53C" w:rsidR="009E0A68" w:rsidRPr="00C6092E" w:rsidRDefault="009E0A68" w:rsidP="00307AC9">
      <w:pPr>
        <w:spacing w:line="276" w:lineRule="auto"/>
        <w:rPr>
          <w:b/>
          <w:bCs/>
          <w:color w:val="004229"/>
          <w:sz w:val="28"/>
          <w:szCs w:val="28"/>
          <w:lang w:val="pt-PT"/>
        </w:rPr>
      </w:pPr>
      <w:r w:rsidRPr="00C6092E">
        <w:rPr>
          <w:b/>
          <w:bCs/>
          <w:color w:val="004229"/>
          <w:sz w:val="28"/>
          <w:szCs w:val="28"/>
          <w:lang w:val="pt-PT"/>
        </w:rPr>
        <w:tab/>
        <w:t>Malbim</w:t>
      </w:r>
    </w:p>
    <w:p w14:paraId="2EFE2601" w14:textId="12038C97" w:rsidR="009E0A68" w:rsidRPr="00C6092E" w:rsidRDefault="009E0A68" w:rsidP="00307AC9">
      <w:pPr>
        <w:spacing w:line="276" w:lineRule="auto"/>
        <w:rPr>
          <w:b/>
          <w:bCs/>
          <w:color w:val="004229"/>
          <w:sz w:val="28"/>
          <w:szCs w:val="28"/>
          <w:lang w:val="pt-PT"/>
        </w:rPr>
      </w:pPr>
      <w:r w:rsidRPr="00C6092E">
        <w:rPr>
          <w:b/>
          <w:bCs/>
          <w:color w:val="004229"/>
          <w:sz w:val="28"/>
          <w:szCs w:val="28"/>
          <w:lang w:val="pt-PT"/>
        </w:rPr>
        <w:tab/>
        <w:t>Zevachim 116a-b</w:t>
      </w:r>
    </w:p>
    <w:p w14:paraId="6BCE4715" w14:textId="5C9908D8" w:rsidR="009E0A68" w:rsidRPr="00C6092E" w:rsidRDefault="009E0A68" w:rsidP="00307AC9">
      <w:pPr>
        <w:spacing w:line="276" w:lineRule="auto"/>
        <w:rPr>
          <w:b/>
          <w:bCs/>
          <w:color w:val="004229"/>
          <w:sz w:val="28"/>
          <w:szCs w:val="28"/>
          <w:lang w:val="pt-PT"/>
        </w:rPr>
      </w:pPr>
      <w:r w:rsidRPr="00C6092E">
        <w:rPr>
          <w:b/>
          <w:bCs/>
          <w:color w:val="004229"/>
          <w:sz w:val="28"/>
          <w:szCs w:val="28"/>
          <w:lang w:val="pt-PT"/>
        </w:rPr>
        <w:tab/>
        <w:t>Mechilta Tanchuma Yitro 2:1</w:t>
      </w:r>
    </w:p>
    <w:p w14:paraId="57A60B37" w14:textId="466E6C9A" w:rsidR="009E0A68" w:rsidRPr="00C6092E" w:rsidRDefault="009E0A68" w:rsidP="00307AC9">
      <w:pPr>
        <w:spacing w:line="276" w:lineRule="auto"/>
        <w:rPr>
          <w:b/>
          <w:bCs/>
          <w:color w:val="004229"/>
          <w:sz w:val="28"/>
          <w:szCs w:val="28"/>
          <w:lang w:val="pt-PT"/>
        </w:rPr>
      </w:pPr>
      <w:r w:rsidRPr="00C6092E">
        <w:rPr>
          <w:b/>
          <w:bCs/>
          <w:color w:val="004229"/>
          <w:sz w:val="28"/>
          <w:szCs w:val="28"/>
          <w:lang w:val="pt-PT"/>
        </w:rPr>
        <w:tab/>
        <w:t>Yerushalmi Brachot 2:8</w:t>
      </w:r>
    </w:p>
    <w:p w14:paraId="31E6406D" w14:textId="12EE37F1" w:rsidR="009E0A68" w:rsidRPr="00C6092E" w:rsidRDefault="009E0A68" w:rsidP="00307AC9">
      <w:pPr>
        <w:spacing w:line="276" w:lineRule="auto"/>
        <w:rPr>
          <w:b/>
          <w:bCs/>
          <w:color w:val="004229"/>
          <w:sz w:val="28"/>
          <w:szCs w:val="28"/>
          <w:lang w:val="pt-PT"/>
        </w:rPr>
      </w:pPr>
      <w:r w:rsidRPr="00C6092E">
        <w:rPr>
          <w:b/>
          <w:bCs/>
          <w:color w:val="004229"/>
          <w:sz w:val="28"/>
          <w:szCs w:val="28"/>
          <w:lang w:val="pt-PT"/>
        </w:rPr>
        <w:tab/>
        <w:t>Sanhedrin 106a</w:t>
      </w:r>
    </w:p>
    <w:p w14:paraId="024859A1" w14:textId="3E683681" w:rsidR="009E0A68" w:rsidRPr="00C6092E" w:rsidRDefault="009E0A68" w:rsidP="00307AC9">
      <w:pPr>
        <w:spacing w:line="276" w:lineRule="auto"/>
        <w:rPr>
          <w:b/>
          <w:bCs/>
          <w:color w:val="004229"/>
          <w:sz w:val="28"/>
          <w:szCs w:val="28"/>
          <w:lang w:val="pt-PT"/>
        </w:rPr>
      </w:pPr>
      <w:r w:rsidRPr="00C6092E">
        <w:rPr>
          <w:b/>
          <w:bCs/>
          <w:color w:val="004229"/>
          <w:sz w:val="28"/>
          <w:szCs w:val="28"/>
          <w:lang w:val="pt-PT"/>
        </w:rPr>
        <w:tab/>
        <w:t>Megillah 15a</w:t>
      </w:r>
    </w:p>
    <w:p w14:paraId="7496BB7E" w14:textId="2074720C" w:rsidR="009E0A68" w:rsidRPr="00C6092E" w:rsidRDefault="009E0A68" w:rsidP="00307AC9">
      <w:pPr>
        <w:spacing w:line="276" w:lineRule="auto"/>
        <w:rPr>
          <w:b/>
          <w:bCs/>
          <w:color w:val="004229"/>
          <w:sz w:val="28"/>
          <w:szCs w:val="28"/>
          <w:lang w:val="pt-PT"/>
        </w:rPr>
      </w:pPr>
      <w:r w:rsidRPr="00C6092E">
        <w:rPr>
          <w:b/>
          <w:bCs/>
          <w:color w:val="004229"/>
          <w:sz w:val="28"/>
          <w:szCs w:val="28"/>
          <w:lang w:val="pt-PT"/>
        </w:rPr>
        <w:tab/>
        <w:t>Rambam Hil Teshuva 2</w:t>
      </w:r>
    </w:p>
    <w:p w14:paraId="17782D34" w14:textId="2666477C" w:rsidR="009E0A68" w:rsidRPr="00C6092E" w:rsidRDefault="009E0A68" w:rsidP="00307AC9">
      <w:pPr>
        <w:spacing w:line="276" w:lineRule="auto"/>
        <w:rPr>
          <w:b/>
          <w:bCs/>
          <w:color w:val="004229"/>
          <w:sz w:val="28"/>
          <w:szCs w:val="28"/>
          <w:lang w:val="pt-PT"/>
        </w:rPr>
      </w:pPr>
      <w:r w:rsidRPr="00C6092E">
        <w:rPr>
          <w:b/>
          <w:bCs/>
          <w:color w:val="004229"/>
          <w:sz w:val="28"/>
          <w:szCs w:val="28"/>
          <w:lang w:val="pt-PT"/>
        </w:rPr>
        <w:t>Dvora:</w:t>
      </w:r>
    </w:p>
    <w:p w14:paraId="20D0B1CB" w14:textId="413B6AE2" w:rsidR="009E0A68" w:rsidRDefault="009E0A68" w:rsidP="00307AC9">
      <w:pPr>
        <w:spacing w:line="276" w:lineRule="auto"/>
        <w:rPr>
          <w:b/>
          <w:bCs/>
          <w:color w:val="004229"/>
          <w:sz w:val="28"/>
          <w:szCs w:val="28"/>
          <w:lang w:val="en"/>
        </w:rPr>
      </w:pPr>
      <w:r w:rsidRPr="00C6092E">
        <w:rPr>
          <w:b/>
          <w:bCs/>
          <w:color w:val="004229"/>
          <w:sz w:val="28"/>
          <w:szCs w:val="28"/>
          <w:lang w:val="pt-PT"/>
        </w:rPr>
        <w:tab/>
      </w:r>
      <w:r>
        <w:rPr>
          <w:b/>
          <w:bCs/>
          <w:color w:val="004229"/>
          <w:sz w:val="28"/>
          <w:szCs w:val="28"/>
          <w:lang w:val="en"/>
        </w:rPr>
        <w:t>Megillah 14a</w:t>
      </w:r>
    </w:p>
    <w:p w14:paraId="174F6C4D" w14:textId="4809D1E4" w:rsidR="009E0A68" w:rsidRDefault="009E0A68" w:rsidP="00307AC9">
      <w:pPr>
        <w:spacing w:line="276" w:lineRule="auto"/>
        <w:rPr>
          <w:b/>
          <w:bCs/>
          <w:color w:val="004229"/>
          <w:sz w:val="28"/>
          <w:szCs w:val="28"/>
          <w:lang w:val="en"/>
        </w:rPr>
      </w:pPr>
      <w:r>
        <w:rPr>
          <w:b/>
          <w:bCs/>
          <w:color w:val="004229"/>
          <w:sz w:val="28"/>
          <w:szCs w:val="28"/>
          <w:lang w:val="en"/>
        </w:rPr>
        <w:tab/>
        <w:t>Rashi/radak/ralbag shoftim 4:4</w:t>
      </w:r>
    </w:p>
    <w:p w14:paraId="3328868E" w14:textId="5FB68EB9" w:rsidR="009E0A68" w:rsidRDefault="009E0A68" w:rsidP="00307AC9">
      <w:pPr>
        <w:spacing w:line="276" w:lineRule="auto"/>
        <w:rPr>
          <w:b/>
          <w:bCs/>
          <w:color w:val="004229"/>
          <w:sz w:val="28"/>
          <w:szCs w:val="28"/>
          <w:lang w:val="en"/>
        </w:rPr>
      </w:pPr>
      <w:r>
        <w:rPr>
          <w:b/>
          <w:bCs/>
          <w:color w:val="004229"/>
          <w:sz w:val="28"/>
          <w:szCs w:val="28"/>
          <w:lang w:val="en"/>
        </w:rPr>
        <w:tab/>
        <w:t>Sefer hachinuch mitzvah 77</w:t>
      </w:r>
    </w:p>
    <w:p w14:paraId="5F30D2DD" w14:textId="0B27C55A" w:rsidR="009E0A68" w:rsidRDefault="009E0A68" w:rsidP="00307AC9">
      <w:pPr>
        <w:spacing w:line="276" w:lineRule="auto"/>
        <w:rPr>
          <w:b/>
          <w:bCs/>
          <w:color w:val="004229"/>
          <w:sz w:val="28"/>
          <w:szCs w:val="28"/>
          <w:lang w:val="en"/>
        </w:rPr>
      </w:pPr>
      <w:r>
        <w:rPr>
          <w:b/>
          <w:bCs/>
          <w:color w:val="004229"/>
          <w:sz w:val="28"/>
          <w:szCs w:val="28"/>
          <w:lang w:val="en"/>
        </w:rPr>
        <w:tab/>
        <w:t>Sifri devarim 157</w:t>
      </w:r>
    </w:p>
    <w:p w14:paraId="6F227502" w14:textId="62EC8184" w:rsidR="009E0A68" w:rsidRDefault="009E0A68" w:rsidP="00307AC9">
      <w:pPr>
        <w:spacing w:line="276" w:lineRule="auto"/>
        <w:rPr>
          <w:b/>
          <w:bCs/>
          <w:color w:val="004229"/>
          <w:sz w:val="28"/>
          <w:szCs w:val="28"/>
          <w:lang w:val="en"/>
        </w:rPr>
      </w:pPr>
      <w:r>
        <w:rPr>
          <w:b/>
          <w:bCs/>
          <w:color w:val="004229"/>
          <w:sz w:val="28"/>
          <w:szCs w:val="28"/>
          <w:lang w:val="en"/>
        </w:rPr>
        <w:tab/>
        <w:t>Yalkut shimoni shoftim 42</w:t>
      </w:r>
    </w:p>
    <w:p w14:paraId="593DC557" w14:textId="5761C47D" w:rsidR="009E0A68" w:rsidRDefault="009E0A68" w:rsidP="00307AC9">
      <w:pPr>
        <w:spacing w:line="276" w:lineRule="auto"/>
        <w:rPr>
          <w:b/>
          <w:bCs/>
          <w:color w:val="004229"/>
          <w:sz w:val="28"/>
          <w:szCs w:val="28"/>
          <w:lang w:val="en"/>
        </w:rPr>
      </w:pPr>
      <w:r>
        <w:rPr>
          <w:b/>
          <w:bCs/>
          <w:color w:val="004229"/>
          <w:sz w:val="28"/>
          <w:szCs w:val="28"/>
          <w:lang w:val="en"/>
        </w:rPr>
        <w:tab/>
        <w:t>Vayikra Rabbah 23</w:t>
      </w:r>
    </w:p>
    <w:p w14:paraId="2CF618F9" w14:textId="1B9C1C4D" w:rsidR="009E0A68" w:rsidRDefault="009E0A68" w:rsidP="00307AC9">
      <w:pPr>
        <w:spacing w:line="276" w:lineRule="auto"/>
        <w:rPr>
          <w:b/>
          <w:bCs/>
          <w:color w:val="004229"/>
          <w:sz w:val="28"/>
          <w:szCs w:val="28"/>
          <w:lang w:val="en"/>
        </w:rPr>
      </w:pPr>
      <w:r>
        <w:rPr>
          <w:b/>
          <w:bCs/>
          <w:color w:val="004229"/>
          <w:sz w:val="28"/>
          <w:szCs w:val="28"/>
          <w:lang w:val="en"/>
        </w:rPr>
        <w:lastRenderedPageBreak/>
        <w:t>Shaul</w:t>
      </w:r>
    </w:p>
    <w:p w14:paraId="61404F88" w14:textId="53D95417" w:rsidR="009E0A68" w:rsidRDefault="009E0A68" w:rsidP="00307AC9">
      <w:pPr>
        <w:spacing w:line="276" w:lineRule="auto"/>
        <w:rPr>
          <w:b/>
          <w:bCs/>
          <w:color w:val="004229"/>
          <w:sz w:val="28"/>
          <w:szCs w:val="28"/>
          <w:lang w:val="en"/>
        </w:rPr>
      </w:pPr>
      <w:r>
        <w:rPr>
          <w:b/>
          <w:bCs/>
          <w:color w:val="004229"/>
          <w:sz w:val="28"/>
          <w:szCs w:val="28"/>
          <w:lang w:val="en"/>
        </w:rPr>
        <w:tab/>
        <w:t>Kol Dodi Dofek: Mournful thoughts on confession 2</w:t>
      </w:r>
    </w:p>
    <w:p w14:paraId="4EEF0B58" w14:textId="5125E3ED" w:rsidR="009E0A68" w:rsidRDefault="009E0A68" w:rsidP="00307AC9">
      <w:pPr>
        <w:spacing w:line="276" w:lineRule="auto"/>
        <w:rPr>
          <w:b/>
          <w:bCs/>
          <w:color w:val="004229"/>
          <w:sz w:val="28"/>
          <w:szCs w:val="28"/>
          <w:lang w:val="en"/>
        </w:rPr>
      </w:pPr>
      <w:r>
        <w:rPr>
          <w:b/>
          <w:bCs/>
          <w:color w:val="004229"/>
          <w:sz w:val="28"/>
          <w:szCs w:val="28"/>
          <w:lang w:val="en"/>
        </w:rPr>
        <w:tab/>
        <w:t>Radak/abarbenel shmuel 15:1</w:t>
      </w:r>
    </w:p>
    <w:p w14:paraId="356E124B" w14:textId="7AF8FE87" w:rsidR="009E0A68" w:rsidRDefault="009E0A68" w:rsidP="00307AC9">
      <w:pPr>
        <w:spacing w:line="276" w:lineRule="auto"/>
        <w:rPr>
          <w:b/>
          <w:bCs/>
          <w:color w:val="004229"/>
          <w:sz w:val="28"/>
          <w:szCs w:val="28"/>
          <w:lang w:val="en"/>
        </w:rPr>
      </w:pPr>
      <w:r>
        <w:rPr>
          <w:b/>
          <w:bCs/>
          <w:color w:val="004229"/>
          <w:sz w:val="28"/>
          <w:szCs w:val="28"/>
          <w:lang w:val="en"/>
        </w:rPr>
        <w:tab/>
        <w:t>Or hachaiim devaim 13:18</w:t>
      </w:r>
    </w:p>
    <w:p w14:paraId="44414A0D" w14:textId="2B512315" w:rsidR="009E0A68" w:rsidRDefault="009E0A68" w:rsidP="00307AC9">
      <w:pPr>
        <w:spacing w:line="276" w:lineRule="auto"/>
        <w:rPr>
          <w:b/>
          <w:bCs/>
          <w:color w:val="004229"/>
          <w:sz w:val="28"/>
          <w:szCs w:val="28"/>
          <w:lang w:val="en"/>
        </w:rPr>
      </w:pPr>
      <w:r>
        <w:rPr>
          <w:b/>
          <w:bCs/>
          <w:color w:val="004229"/>
          <w:sz w:val="28"/>
          <w:szCs w:val="28"/>
          <w:lang w:val="en"/>
        </w:rPr>
        <w:tab/>
        <w:t>Berachot 63b</w:t>
      </w:r>
    </w:p>
    <w:p w14:paraId="543A6373" w14:textId="06931447" w:rsidR="009E0A68" w:rsidRDefault="009E0A68" w:rsidP="00307AC9">
      <w:pPr>
        <w:spacing w:line="276" w:lineRule="auto"/>
        <w:rPr>
          <w:b/>
          <w:bCs/>
          <w:color w:val="004229"/>
          <w:sz w:val="28"/>
          <w:szCs w:val="28"/>
          <w:lang w:val="en"/>
        </w:rPr>
      </w:pPr>
      <w:r>
        <w:rPr>
          <w:b/>
          <w:bCs/>
          <w:color w:val="004229"/>
          <w:sz w:val="28"/>
          <w:szCs w:val="28"/>
          <w:lang w:val="en"/>
        </w:rPr>
        <w:tab/>
        <w:t>Yoma 22b</w:t>
      </w:r>
    </w:p>
    <w:p w14:paraId="15F8D16B" w14:textId="1145AEBD" w:rsidR="009E0A68" w:rsidRDefault="009E0A68" w:rsidP="00307AC9">
      <w:pPr>
        <w:spacing w:line="276" w:lineRule="auto"/>
        <w:rPr>
          <w:b/>
          <w:bCs/>
          <w:color w:val="004229"/>
          <w:sz w:val="28"/>
          <w:szCs w:val="28"/>
          <w:lang w:val="en"/>
        </w:rPr>
      </w:pPr>
      <w:r>
        <w:rPr>
          <w:b/>
          <w:bCs/>
          <w:color w:val="004229"/>
          <w:sz w:val="28"/>
          <w:szCs w:val="28"/>
          <w:lang w:val="en"/>
        </w:rPr>
        <w:tab/>
        <w:t>Shabbat 56b</w:t>
      </w:r>
    </w:p>
    <w:p w14:paraId="65534201" w14:textId="6F6B9DEA" w:rsidR="009E0A68" w:rsidRDefault="009E0A68" w:rsidP="00307AC9">
      <w:pPr>
        <w:spacing w:line="276" w:lineRule="auto"/>
        <w:rPr>
          <w:b/>
          <w:bCs/>
          <w:color w:val="004229"/>
          <w:sz w:val="28"/>
          <w:szCs w:val="28"/>
          <w:lang w:val="en"/>
        </w:rPr>
      </w:pPr>
      <w:r>
        <w:rPr>
          <w:b/>
          <w:bCs/>
          <w:color w:val="004229"/>
          <w:sz w:val="28"/>
          <w:szCs w:val="28"/>
          <w:lang w:val="en"/>
        </w:rPr>
        <w:tab/>
        <w:t>Moreh Nevuchim 3:32</w:t>
      </w:r>
    </w:p>
    <w:p w14:paraId="300814E6" w14:textId="4938780F" w:rsidR="009E0A68" w:rsidRDefault="009E0A68" w:rsidP="00307AC9">
      <w:pPr>
        <w:spacing w:line="276" w:lineRule="auto"/>
        <w:rPr>
          <w:b/>
          <w:bCs/>
          <w:color w:val="004229"/>
          <w:sz w:val="28"/>
          <w:szCs w:val="28"/>
          <w:lang w:val="en"/>
        </w:rPr>
      </w:pPr>
      <w:r>
        <w:rPr>
          <w:b/>
          <w:bCs/>
          <w:color w:val="004229"/>
          <w:sz w:val="28"/>
          <w:szCs w:val="28"/>
          <w:lang w:val="en"/>
        </w:rPr>
        <w:tab/>
        <w:t>Sefer HaIkrim 4:26</w:t>
      </w:r>
    </w:p>
    <w:p w14:paraId="62523FE6" w14:textId="287B4BFD" w:rsidR="009E0A68" w:rsidRDefault="009E0A68" w:rsidP="00307AC9">
      <w:pPr>
        <w:spacing w:line="276" w:lineRule="auto"/>
        <w:rPr>
          <w:b/>
          <w:bCs/>
          <w:color w:val="004229"/>
          <w:sz w:val="28"/>
          <w:szCs w:val="28"/>
          <w:lang w:val="en"/>
        </w:rPr>
      </w:pPr>
      <w:r>
        <w:rPr>
          <w:b/>
          <w:bCs/>
          <w:color w:val="004229"/>
          <w:sz w:val="28"/>
          <w:szCs w:val="28"/>
          <w:lang w:val="en"/>
        </w:rPr>
        <w:t>David</w:t>
      </w:r>
    </w:p>
    <w:p w14:paraId="46B13457" w14:textId="7C766C0B" w:rsidR="009E0A68" w:rsidRDefault="009E0A68" w:rsidP="00307AC9">
      <w:pPr>
        <w:spacing w:line="276" w:lineRule="auto"/>
        <w:rPr>
          <w:b/>
          <w:bCs/>
          <w:color w:val="004229"/>
          <w:sz w:val="28"/>
          <w:szCs w:val="28"/>
          <w:lang w:val="en"/>
        </w:rPr>
      </w:pPr>
      <w:r>
        <w:rPr>
          <w:b/>
          <w:bCs/>
          <w:color w:val="004229"/>
          <w:sz w:val="28"/>
          <w:szCs w:val="28"/>
          <w:lang w:val="en"/>
        </w:rPr>
        <w:tab/>
        <w:t>Shabbat 56a</w:t>
      </w:r>
    </w:p>
    <w:p w14:paraId="56A7B183" w14:textId="1EB23FF6" w:rsidR="009E0A68" w:rsidRDefault="009E0A68" w:rsidP="00307AC9">
      <w:pPr>
        <w:spacing w:line="276" w:lineRule="auto"/>
        <w:rPr>
          <w:b/>
          <w:bCs/>
          <w:color w:val="004229"/>
          <w:sz w:val="28"/>
          <w:szCs w:val="28"/>
          <w:lang w:val="en"/>
        </w:rPr>
      </w:pPr>
      <w:r>
        <w:rPr>
          <w:b/>
          <w:bCs/>
          <w:color w:val="004229"/>
          <w:sz w:val="28"/>
          <w:szCs w:val="28"/>
          <w:lang w:val="en"/>
        </w:rPr>
        <w:tab/>
        <w:t>Tehillim 51</w:t>
      </w:r>
    </w:p>
    <w:p w14:paraId="0CA004A7" w14:textId="3FA8DD79" w:rsidR="009E0A68" w:rsidRDefault="009E0A68" w:rsidP="00307AC9">
      <w:pPr>
        <w:spacing w:line="276" w:lineRule="auto"/>
        <w:rPr>
          <w:b/>
          <w:bCs/>
          <w:color w:val="004229"/>
          <w:sz w:val="28"/>
          <w:szCs w:val="28"/>
          <w:lang w:val="en"/>
        </w:rPr>
      </w:pPr>
      <w:r>
        <w:rPr>
          <w:b/>
          <w:bCs/>
          <w:color w:val="004229"/>
          <w:sz w:val="28"/>
          <w:szCs w:val="28"/>
          <w:lang w:val="en"/>
        </w:rPr>
        <w:tab/>
      </w:r>
      <w:r w:rsidR="005836E6">
        <w:rPr>
          <w:b/>
          <w:bCs/>
          <w:color w:val="004229"/>
          <w:sz w:val="28"/>
          <w:szCs w:val="28"/>
          <w:lang w:val="en"/>
        </w:rPr>
        <w:t>Eben Ezra/radak tehillim 51</w:t>
      </w:r>
    </w:p>
    <w:p w14:paraId="1564FAB4" w14:textId="53B660DD" w:rsidR="005836E6" w:rsidRDefault="005836E6" w:rsidP="00307AC9">
      <w:pPr>
        <w:spacing w:line="276" w:lineRule="auto"/>
        <w:rPr>
          <w:b/>
          <w:bCs/>
          <w:color w:val="004229"/>
          <w:sz w:val="28"/>
          <w:szCs w:val="28"/>
          <w:lang w:val="en"/>
        </w:rPr>
      </w:pPr>
      <w:r>
        <w:rPr>
          <w:b/>
          <w:bCs/>
          <w:color w:val="004229"/>
          <w:sz w:val="28"/>
          <w:szCs w:val="28"/>
          <w:lang w:val="en"/>
        </w:rPr>
        <w:tab/>
        <w:t>Sanhedrin 107</w:t>
      </w:r>
    </w:p>
    <w:p w14:paraId="4F4C76C6" w14:textId="36431F92" w:rsidR="005836E6" w:rsidRDefault="005836E6" w:rsidP="00307AC9">
      <w:pPr>
        <w:spacing w:line="276" w:lineRule="auto"/>
        <w:rPr>
          <w:b/>
          <w:bCs/>
          <w:color w:val="004229"/>
          <w:sz w:val="28"/>
          <w:szCs w:val="28"/>
          <w:lang w:val="en"/>
        </w:rPr>
      </w:pPr>
      <w:r>
        <w:rPr>
          <w:b/>
          <w:bCs/>
          <w:color w:val="004229"/>
          <w:sz w:val="28"/>
          <w:szCs w:val="28"/>
          <w:lang w:val="en"/>
        </w:rPr>
        <w:tab/>
        <w:t>Avodah Zara 4b</w:t>
      </w:r>
    </w:p>
    <w:p w14:paraId="694EC347" w14:textId="0F2AE82B" w:rsidR="005836E6" w:rsidRDefault="005836E6" w:rsidP="00307AC9">
      <w:pPr>
        <w:spacing w:line="276" w:lineRule="auto"/>
        <w:rPr>
          <w:b/>
          <w:bCs/>
          <w:color w:val="004229"/>
          <w:sz w:val="28"/>
          <w:szCs w:val="28"/>
          <w:lang w:val="en"/>
        </w:rPr>
      </w:pPr>
      <w:r>
        <w:rPr>
          <w:b/>
          <w:bCs/>
          <w:color w:val="004229"/>
          <w:sz w:val="28"/>
          <w:szCs w:val="28"/>
          <w:lang w:val="en"/>
        </w:rPr>
        <w:tab/>
        <w:t>Medrash tehillim 51:3</w:t>
      </w:r>
    </w:p>
    <w:p w14:paraId="798626B4" w14:textId="62FD08F1" w:rsidR="005836E6" w:rsidRPr="00C6092E" w:rsidRDefault="005836E6" w:rsidP="00307AC9">
      <w:pPr>
        <w:spacing w:line="276" w:lineRule="auto"/>
        <w:rPr>
          <w:b/>
          <w:bCs/>
          <w:color w:val="004229"/>
          <w:sz w:val="28"/>
          <w:szCs w:val="28"/>
          <w:lang w:val="pt-PT"/>
        </w:rPr>
      </w:pPr>
      <w:r>
        <w:rPr>
          <w:b/>
          <w:bCs/>
          <w:color w:val="004229"/>
          <w:sz w:val="28"/>
          <w:szCs w:val="28"/>
          <w:lang w:val="en"/>
        </w:rPr>
        <w:tab/>
      </w:r>
      <w:r w:rsidRPr="00C6092E">
        <w:rPr>
          <w:b/>
          <w:bCs/>
          <w:color w:val="004229"/>
          <w:sz w:val="28"/>
          <w:szCs w:val="28"/>
          <w:lang w:val="pt-PT"/>
        </w:rPr>
        <w:t>Medrash shachor tov 51:3</w:t>
      </w:r>
    </w:p>
    <w:p w14:paraId="4395494C" w14:textId="317C686D" w:rsidR="005836E6" w:rsidRPr="00C6092E" w:rsidRDefault="005836E6" w:rsidP="00307AC9">
      <w:pPr>
        <w:spacing w:line="276" w:lineRule="auto"/>
        <w:rPr>
          <w:b/>
          <w:bCs/>
          <w:color w:val="004229"/>
          <w:sz w:val="28"/>
          <w:szCs w:val="28"/>
          <w:lang w:val="pt-PT"/>
        </w:rPr>
      </w:pPr>
      <w:r w:rsidRPr="00C6092E">
        <w:rPr>
          <w:b/>
          <w:bCs/>
          <w:color w:val="004229"/>
          <w:sz w:val="28"/>
          <w:szCs w:val="28"/>
          <w:lang w:val="pt-PT"/>
        </w:rPr>
        <w:tab/>
        <w:t>Moed Katan 9a</w:t>
      </w:r>
    </w:p>
    <w:p w14:paraId="1405026D" w14:textId="5F13FA27" w:rsidR="005836E6" w:rsidRPr="00C6092E" w:rsidRDefault="005836E6" w:rsidP="00307AC9">
      <w:pPr>
        <w:spacing w:line="276" w:lineRule="auto"/>
        <w:rPr>
          <w:b/>
          <w:bCs/>
          <w:color w:val="004229"/>
          <w:sz w:val="28"/>
          <w:szCs w:val="28"/>
          <w:lang w:val="pt-PT"/>
        </w:rPr>
      </w:pPr>
      <w:r w:rsidRPr="00C6092E">
        <w:rPr>
          <w:b/>
          <w:bCs/>
          <w:color w:val="004229"/>
          <w:sz w:val="28"/>
          <w:szCs w:val="28"/>
          <w:lang w:val="pt-PT"/>
        </w:rPr>
        <w:tab/>
        <w:t>Yoma 86a</w:t>
      </w:r>
    </w:p>
    <w:p w14:paraId="7114398C" w14:textId="6C2E401E" w:rsidR="005836E6" w:rsidRPr="00C6092E" w:rsidRDefault="005836E6" w:rsidP="00307AC9">
      <w:pPr>
        <w:spacing w:line="276" w:lineRule="auto"/>
        <w:rPr>
          <w:b/>
          <w:bCs/>
          <w:color w:val="004229"/>
          <w:sz w:val="28"/>
          <w:szCs w:val="28"/>
          <w:lang w:val="pt-PT"/>
        </w:rPr>
      </w:pPr>
      <w:r w:rsidRPr="00C6092E">
        <w:rPr>
          <w:b/>
          <w:bCs/>
          <w:color w:val="004229"/>
          <w:sz w:val="28"/>
          <w:szCs w:val="28"/>
          <w:lang w:val="pt-PT"/>
        </w:rPr>
        <w:t>Eliyahu</w:t>
      </w:r>
    </w:p>
    <w:p w14:paraId="5AD1087D" w14:textId="1CF6DCFB" w:rsidR="005836E6" w:rsidRDefault="005836E6" w:rsidP="00307AC9">
      <w:pPr>
        <w:spacing w:line="276" w:lineRule="auto"/>
        <w:rPr>
          <w:b/>
          <w:bCs/>
          <w:color w:val="004229"/>
          <w:sz w:val="28"/>
          <w:szCs w:val="28"/>
          <w:lang w:val="en"/>
        </w:rPr>
      </w:pPr>
      <w:r w:rsidRPr="00C6092E">
        <w:rPr>
          <w:b/>
          <w:bCs/>
          <w:color w:val="004229"/>
          <w:sz w:val="28"/>
          <w:szCs w:val="28"/>
          <w:lang w:val="pt-PT"/>
        </w:rPr>
        <w:tab/>
      </w:r>
      <w:r>
        <w:rPr>
          <w:b/>
          <w:bCs/>
          <w:color w:val="004229"/>
          <w:sz w:val="28"/>
          <w:szCs w:val="28"/>
          <w:lang w:val="en"/>
        </w:rPr>
        <w:t>Sefer HaIkrim 4</w:t>
      </w:r>
    </w:p>
    <w:p w14:paraId="1746C8AA" w14:textId="042B4D3A" w:rsidR="005836E6" w:rsidRDefault="005836E6" w:rsidP="00307AC9">
      <w:pPr>
        <w:spacing w:line="276" w:lineRule="auto"/>
        <w:rPr>
          <w:b/>
          <w:bCs/>
          <w:color w:val="004229"/>
          <w:sz w:val="28"/>
          <w:szCs w:val="28"/>
          <w:lang w:val="en"/>
        </w:rPr>
      </w:pPr>
      <w:r>
        <w:rPr>
          <w:b/>
          <w:bCs/>
          <w:color w:val="004229"/>
          <w:sz w:val="28"/>
          <w:szCs w:val="28"/>
          <w:lang w:val="en"/>
        </w:rPr>
        <w:tab/>
        <w:t>Midrash Tehillim 117</w:t>
      </w:r>
    </w:p>
    <w:p w14:paraId="4CA6776A" w14:textId="705853EE" w:rsidR="005836E6" w:rsidRDefault="005836E6" w:rsidP="00307AC9">
      <w:pPr>
        <w:spacing w:line="276" w:lineRule="auto"/>
        <w:rPr>
          <w:b/>
          <w:bCs/>
          <w:color w:val="004229"/>
          <w:sz w:val="28"/>
          <w:szCs w:val="28"/>
          <w:lang w:val="en"/>
        </w:rPr>
      </w:pPr>
      <w:r>
        <w:rPr>
          <w:b/>
          <w:bCs/>
          <w:color w:val="004229"/>
          <w:sz w:val="28"/>
          <w:szCs w:val="28"/>
          <w:lang w:val="en"/>
        </w:rPr>
        <w:tab/>
        <w:t>Ramabm hil Yesodie Hatorah 9:3</w:t>
      </w:r>
    </w:p>
    <w:p w14:paraId="0DA76D63" w14:textId="22AC882A" w:rsidR="005836E6" w:rsidRDefault="005836E6" w:rsidP="00307AC9">
      <w:pPr>
        <w:spacing w:line="276" w:lineRule="auto"/>
        <w:rPr>
          <w:b/>
          <w:bCs/>
          <w:color w:val="004229"/>
          <w:sz w:val="28"/>
          <w:szCs w:val="28"/>
          <w:lang w:val="en"/>
        </w:rPr>
      </w:pPr>
      <w:r>
        <w:rPr>
          <w:b/>
          <w:bCs/>
          <w:color w:val="004229"/>
          <w:sz w:val="28"/>
          <w:szCs w:val="28"/>
          <w:lang w:val="en"/>
        </w:rPr>
        <w:tab/>
        <w:t>Radak/abarbene/</w:t>
      </w:r>
    </w:p>
    <w:p w14:paraId="55C45EE8" w14:textId="3F07D248" w:rsidR="005836E6" w:rsidRDefault="005836E6" w:rsidP="00307AC9">
      <w:pPr>
        <w:spacing w:line="276" w:lineRule="auto"/>
        <w:rPr>
          <w:b/>
          <w:bCs/>
          <w:color w:val="004229"/>
          <w:sz w:val="28"/>
          <w:szCs w:val="28"/>
          <w:lang w:val="en"/>
        </w:rPr>
      </w:pPr>
      <w:r>
        <w:rPr>
          <w:b/>
          <w:bCs/>
          <w:color w:val="004229"/>
          <w:sz w:val="28"/>
          <w:szCs w:val="28"/>
          <w:lang w:val="en"/>
        </w:rPr>
        <w:tab/>
        <w:t>Berachot 6b</w:t>
      </w:r>
    </w:p>
    <w:p w14:paraId="637FEB6C" w14:textId="1C90DF83" w:rsidR="005836E6" w:rsidRDefault="005836E6" w:rsidP="00307AC9">
      <w:pPr>
        <w:spacing w:line="276" w:lineRule="auto"/>
        <w:rPr>
          <w:b/>
          <w:bCs/>
          <w:color w:val="004229"/>
          <w:sz w:val="28"/>
          <w:szCs w:val="28"/>
          <w:lang w:val="en"/>
        </w:rPr>
      </w:pPr>
      <w:r>
        <w:rPr>
          <w:b/>
          <w:bCs/>
          <w:color w:val="004229"/>
          <w:sz w:val="28"/>
          <w:szCs w:val="28"/>
          <w:lang w:val="en"/>
        </w:rPr>
        <w:tab/>
        <w:t>Berachot 31b</w:t>
      </w:r>
    </w:p>
    <w:p w14:paraId="05D41598" w14:textId="5B2DAAC8" w:rsidR="005836E6" w:rsidRDefault="005836E6" w:rsidP="00307AC9">
      <w:pPr>
        <w:spacing w:line="276" w:lineRule="auto"/>
        <w:rPr>
          <w:b/>
          <w:bCs/>
          <w:color w:val="004229"/>
          <w:sz w:val="28"/>
          <w:szCs w:val="28"/>
          <w:lang w:val="en"/>
        </w:rPr>
      </w:pPr>
      <w:r>
        <w:rPr>
          <w:b/>
          <w:bCs/>
          <w:color w:val="004229"/>
          <w:sz w:val="28"/>
          <w:szCs w:val="28"/>
          <w:lang w:val="en"/>
        </w:rPr>
        <w:tab/>
      </w:r>
      <w:r w:rsidRPr="005836E6">
        <w:rPr>
          <w:b/>
          <w:bCs/>
          <w:color w:val="004229"/>
          <w:sz w:val="28"/>
          <w:szCs w:val="28"/>
          <w:lang w:val="en"/>
        </w:rPr>
        <w:t xml:space="preserve">Rav Sa'adya Gaon's work, "Ha-Nivchar be-Emunot u-Vede'ot fourth article </w:t>
      </w:r>
    </w:p>
    <w:p w14:paraId="7BF3D2BD" w14:textId="6E2AADA6" w:rsidR="005836E6" w:rsidRDefault="005836E6" w:rsidP="00307AC9">
      <w:pPr>
        <w:spacing w:line="276" w:lineRule="auto"/>
        <w:rPr>
          <w:b/>
          <w:bCs/>
          <w:color w:val="004229"/>
          <w:sz w:val="28"/>
          <w:szCs w:val="28"/>
          <w:lang w:val="en"/>
        </w:rPr>
      </w:pPr>
      <w:r>
        <w:rPr>
          <w:b/>
          <w:bCs/>
          <w:color w:val="004229"/>
          <w:sz w:val="28"/>
          <w:szCs w:val="28"/>
          <w:lang w:val="en"/>
        </w:rPr>
        <w:t>Chizkiyahu</w:t>
      </w:r>
    </w:p>
    <w:p w14:paraId="282D26B4" w14:textId="466357EE" w:rsidR="005836E6" w:rsidRDefault="005836E6" w:rsidP="00307AC9">
      <w:pPr>
        <w:spacing w:line="276" w:lineRule="auto"/>
        <w:rPr>
          <w:b/>
          <w:bCs/>
          <w:color w:val="004229"/>
          <w:sz w:val="28"/>
          <w:szCs w:val="28"/>
          <w:lang w:val="en"/>
        </w:rPr>
      </w:pPr>
      <w:r>
        <w:rPr>
          <w:b/>
          <w:bCs/>
          <w:color w:val="004229"/>
          <w:sz w:val="28"/>
          <w:szCs w:val="28"/>
          <w:lang w:val="en"/>
        </w:rPr>
        <w:tab/>
        <w:t>Mishna Pesachim 4:9</w:t>
      </w:r>
    </w:p>
    <w:p w14:paraId="3675FD05" w14:textId="70811DB0" w:rsidR="005836E6" w:rsidRDefault="005836E6" w:rsidP="00307AC9">
      <w:pPr>
        <w:spacing w:line="276" w:lineRule="auto"/>
        <w:rPr>
          <w:b/>
          <w:bCs/>
          <w:color w:val="004229"/>
          <w:sz w:val="28"/>
          <w:szCs w:val="28"/>
          <w:lang w:val="en"/>
        </w:rPr>
      </w:pPr>
      <w:r>
        <w:rPr>
          <w:b/>
          <w:bCs/>
          <w:color w:val="004229"/>
          <w:sz w:val="28"/>
          <w:szCs w:val="28"/>
          <w:lang w:val="en"/>
        </w:rPr>
        <w:tab/>
        <w:t>Sanhedrin 94b</w:t>
      </w:r>
    </w:p>
    <w:p w14:paraId="17248CF9" w14:textId="09A615BE" w:rsidR="005836E6" w:rsidRDefault="005836E6" w:rsidP="00307AC9">
      <w:pPr>
        <w:spacing w:line="276" w:lineRule="auto"/>
        <w:rPr>
          <w:b/>
          <w:bCs/>
          <w:color w:val="004229"/>
          <w:sz w:val="28"/>
          <w:szCs w:val="28"/>
          <w:lang w:val="en"/>
        </w:rPr>
      </w:pPr>
      <w:r>
        <w:rPr>
          <w:b/>
          <w:bCs/>
          <w:color w:val="004229"/>
          <w:sz w:val="28"/>
          <w:szCs w:val="28"/>
          <w:lang w:val="en"/>
        </w:rPr>
        <w:tab/>
        <w:t>Ein Yaakov Brachot 1</w:t>
      </w:r>
    </w:p>
    <w:p w14:paraId="71B2771A" w14:textId="72022AFA" w:rsidR="005836E6" w:rsidRPr="00C6092E" w:rsidRDefault="005836E6" w:rsidP="00307AC9">
      <w:pPr>
        <w:spacing w:line="276" w:lineRule="auto"/>
        <w:rPr>
          <w:b/>
          <w:bCs/>
          <w:color w:val="004229"/>
          <w:sz w:val="28"/>
          <w:szCs w:val="28"/>
          <w:lang w:val="pt-PT"/>
        </w:rPr>
      </w:pPr>
      <w:r>
        <w:rPr>
          <w:b/>
          <w:bCs/>
          <w:color w:val="004229"/>
          <w:sz w:val="28"/>
          <w:szCs w:val="28"/>
          <w:lang w:val="en"/>
        </w:rPr>
        <w:tab/>
      </w:r>
      <w:r w:rsidRPr="00C6092E">
        <w:rPr>
          <w:b/>
          <w:bCs/>
          <w:color w:val="004229"/>
          <w:sz w:val="28"/>
          <w:szCs w:val="28"/>
          <w:lang w:val="pt-PT"/>
        </w:rPr>
        <w:t>Berachot 10a/54a</w:t>
      </w:r>
    </w:p>
    <w:p w14:paraId="68CE1A72" w14:textId="69E95789" w:rsidR="005836E6" w:rsidRPr="00C6092E" w:rsidRDefault="005836E6" w:rsidP="00307AC9">
      <w:pPr>
        <w:spacing w:line="276" w:lineRule="auto"/>
        <w:rPr>
          <w:b/>
          <w:bCs/>
          <w:color w:val="004229"/>
          <w:sz w:val="28"/>
          <w:szCs w:val="28"/>
          <w:lang w:val="pt-PT"/>
        </w:rPr>
      </w:pPr>
      <w:r w:rsidRPr="00C6092E">
        <w:rPr>
          <w:b/>
          <w:bCs/>
          <w:color w:val="004229"/>
          <w:sz w:val="28"/>
          <w:szCs w:val="28"/>
          <w:lang w:val="pt-PT"/>
        </w:rPr>
        <w:tab/>
        <w:t>Yerushalmi Berachot 2:6/4:4</w:t>
      </w:r>
    </w:p>
    <w:p w14:paraId="2EF86C06" w14:textId="1A3C008D" w:rsidR="005836E6" w:rsidRPr="00C6092E" w:rsidRDefault="005836E6" w:rsidP="00307AC9">
      <w:pPr>
        <w:spacing w:line="276" w:lineRule="auto"/>
        <w:rPr>
          <w:b/>
          <w:bCs/>
          <w:color w:val="004229"/>
          <w:sz w:val="28"/>
          <w:szCs w:val="28"/>
          <w:lang w:val="pt-PT"/>
        </w:rPr>
      </w:pPr>
      <w:r w:rsidRPr="00C6092E">
        <w:rPr>
          <w:b/>
          <w:bCs/>
          <w:color w:val="004229"/>
          <w:sz w:val="28"/>
          <w:szCs w:val="28"/>
          <w:lang w:val="pt-PT"/>
        </w:rPr>
        <w:tab/>
        <w:t>Tanna dbei eliyahu 8</w:t>
      </w:r>
    </w:p>
    <w:p w14:paraId="46FFDA73" w14:textId="19485A6B" w:rsidR="005836E6" w:rsidRPr="00C6092E" w:rsidRDefault="005836E6" w:rsidP="00307AC9">
      <w:pPr>
        <w:spacing w:line="276" w:lineRule="auto"/>
        <w:rPr>
          <w:b/>
          <w:bCs/>
          <w:color w:val="004229"/>
          <w:sz w:val="28"/>
          <w:szCs w:val="28"/>
          <w:lang w:val="pt-PT"/>
        </w:rPr>
      </w:pPr>
      <w:r w:rsidRPr="00C6092E">
        <w:rPr>
          <w:b/>
          <w:bCs/>
          <w:color w:val="004229"/>
          <w:sz w:val="28"/>
          <w:szCs w:val="28"/>
          <w:lang w:val="pt-PT"/>
        </w:rPr>
        <w:lastRenderedPageBreak/>
        <w:t>Yirmiyahu</w:t>
      </w:r>
    </w:p>
    <w:p w14:paraId="2300BA84" w14:textId="362C3EDB" w:rsidR="005836E6" w:rsidRPr="00C6092E" w:rsidRDefault="005836E6" w:rsidP="00307AC9">
      <w:pPr>
        <w:spacing w:line="276" w:lineRule="auto"/>
        <w:rPr>
          <w:b/>
          <w:bCs/>
          <w:color w:val="004229"/>
          <w:sz w:val="28"/>
          <w:szCs w:val="28"/>
          <w:lang w:val="pt-PT"/>
        </w:rPr>
      </w:pPr>
      <w:r w:rsidRPr="00C6092E">
        <w:rPr>
          <w:b/>
          <w:bCs/>
          <w:color w:val="004229"/>
          <w:sz w:val="28"/>
          <w:szCs w:val="28"/>
          <w:lang w:val="pt-PT"/>
        </w:rPr>
        <w:tab/>
        <w:t>Amos chacham intro to Yirmiyahu</w:t>
      </w:r>
    </w:p>
    <w:p w14:paraId="3361CCB7" w14:textId="25889F29" w:rsidR="005836E6" w:rsidRPr="00C6092E" w:rsidRDefault="005836E6" w:rsidP="00307AC9">
      <w:pPr>
        <w:spacing w:line="276" w:lineRule="auto"/>
        <w:rPr>
          <w:b/>
          <w:bCs/>
          <w:color w:val="004229"/>
          <w:sz w:val="28"/>
          <w:szCs w:val="28"/>
          <w:lang w:val="pt-PT"/>
        </w:rPr>
      </w:pPr>
      <w:r w:rsidRPr="00C6092E">
        <w:rPr>
          <w:b/>
          <w:bCs/>
          <w:color w:val="004229"/>
          <w:sz w:val="28"/>
          <w:szCs w:val="28"/>
          <w:lang w:val="pt-PT"/>
        </w:rPr>
        <w:tab/>
        <w:t>Devarim 18:21-22</w:t>
      </w:r>
    </w:p>
    <w:p w14:paraId="35210C5F" w14:textId="73267DE5" w:rsidR="005836E6" w:rsidRPr="00C6092E" w:rsidRDefault="005836E6" w:rsidP="00307AC9">
      <w:pPr>
        <w:spacing w:line="276" w:lineRule="auto"/>
        <w:rPr>
          <w:b/>
          <w:bCs/>
          <w:color w:val="004229"/>
          <w:sz w:val="28"/>
          <w:szCs w:val="28"/>
          <w:lang w:val="pt-PT"/>
        </w:rPr>
      </w:pPr>
      <w:r w:rsidRPr="00C6092E">
        <w:rPr>
          <w:b/>
          <w:bCs/>
          <w:color w:val="004229"/>
          <w:sz w:val="28"/>
          <w:szCs w:val="28"/>
          <w:lang w:val="pt-PT"/>
        </w:rPr>
        <w:tab/>
        <w:t>Sifri Devarim 178</w:t>
      </w:r>
    </w:p>
    <w:p w14:paraId="18941DDA" w14:textId="2A9ECD49" w:rsidR="005836E6" w:rsidRDefault="005836E6" w:rsidP="00307AC9">
      <w:pPr>
        <w:spacing w:line="276" w:lineRule="auto"/>
        <w:rPr>
          <w:b/>
          <w:bCs/>
          <w:color w:val="004229"/>
          <w:sz w:val="28"/>
          <w:szCs w:val="28"/>
          <w:lang w:val="en"/>
        </w:rPr>
      </w:pPr>
      <w:r w:rsidRPr="00C6092E">
        <w:rPr>
          <w:b/>
          <w:bCs/>
          <w:color w:val="004229"/>
          <w:sz w:val="28"/>
          <w:szCs w:val="28"/>
          <w:lang w:val="pt-PT"/>
        </w:rPr>
        <w:tab/>
      </w:r>
      <w:r>
        <w:rPr>
          <w:b/>
          <w:bCs/>
          <w:color w:val="004229"/>
          <w:sz w:val="28"/>
          <w:szCs w:val="28"/>
          <w:lang w:val="en"/>
        </w:rPr>
        <w:t>Medrash Tanchuma Veyara 13</w:t>
      </w:r>
    </w:p>
    <w:p w14:paraId="217DF533" w14:textId="76B46989" w:rsidR="005836E6" w:rsidRDefault="005836E6" w:rsidP="00307AC9">
      <w:pPr>
        <w:spacing w:line="276" w:lineRule="auto"/>
        <w:rPr>
          <w:b/>
          <w:bCs/>
          <w:color w:val="004229"/>
          <w:sz w:val="28"/>
          <w:szCs w:val="28"/>
          <w:lang w:val="en"/>
        </w:rPr>
      </w:pPr>
      <w:r>
        <w:rPr>
          <w:b/>
          <w:bCs/>
          <w:color w:val="004229"/>
          <w:sz w:val="28"/>
          <w:szCs w:val="28"/>
          <w:lang w:val="en"/>
        </w:rPr>
        <w:tab/>
        <w:t>Devarim 13:2-6</w:t>
      </w:r>
    </w:p>
    <w:p w14:paraId="299340DD" w14:textId="1DB49746" w:rsidR="005836E6" w:rsidRDefault="005836E6" w:rsidP="00307AC9">
      <w:pPr>
        <w:spacing w:line="276" w:lineRule="auto"/>
        <w:rPr>
          <w:b/>
          <w:bCs/>
          <w:color w:val="004229"/>
          <w:sz w:val="28"/>
          <w:szCs w:val="28"/>
          <w:lang w:val="en"/>
        </w:rPr>
      </w:pPr>
      <w:r>
        <w:rPr>
          <w:b/>
          <w:bCs/>
          <w:color w:val="004229"/>
          <w:sz w:val="28"/>
          <w:szCs w:val="28"/>
          <w:lang w:val="en"/>
        </w:rPr>
        <w:tab/>
        <w:t>Rambam Hil Yesodi Hatorah 10:4/8:2-3</w:t>
      </w:r>
    </w:p>
    <w:p w14:paraId="3790A073" w14:textId="0A076122" w:rsidR="005836E6" w:rsidRDefault="005836E6" w:rsidP="00307AC9">
      <w:pPr>
        <w:spacing w:line="276" w:lineRule="auto"/>
        <w:rPr>
          <w:b/>
          <w:bCs/>
          <w:color w:val="004229"/>
          <w:sz w:val="28"/>
          <w:szCs w:val="28"/>
          <w:lang w:val="en"/>
        </w:rPr>
      </w:pPr>
      <w:r>
        <w:rPr>
          <w:b/>
          <w:bCs/>
          <w:color w:val="004229"/>
          <w:sz w:val="28"/>
          <w:szCs w:val="28"/>
          <w:lang w:val="en"/>
        </w:rPr>
        <w:tab/>
        <w:t>Moreh nevuchim 2:40</w:t>
      </w:r>
    </w:p>
    <w:p w14:paraId="48E23F85" w14:textId="2DAF5EA7" w:rsidR="005836E6" w:rsidRDefault="005836E6" w:rsidP="00307AC9">
      <w:pPr>
        <w:spacing w:line="276" w:lineRule="auto"/>
        <w:rPr>
          <w:b/>
          <w:bCs/>
          <w:color w:val="004229"/>
          <w:sz w:val="28"/>
          <w:szCs w:val="28"/>
          <w:lang w:val="en"/>
        </w:rPr>
      </w:pPr>
      <w:r>
        <w:rPr>
          <w:b/>
          <w:bCs/>
          <w:color w:val="004229"/>
          <w:sz w:val="28"/>
          <w:szCs w:val="28"/>
          <w:lang w:val="en"/>
        </w:rPr>
        <w:tab/>
        <w:t>Sanhedrin 89a</w:t>
      </w:r>
    </w:p>
    <w:p w14:paraId="0CA76407" w14:textId="16C45189" w:rsidR="005836E6" w:rsidRDefault="005836E6" w:rsidP="00307AC9">
      <w:pPr>
        <w:spacing w:line="276" w:lineRule="auto"/>
        <w:rPr>
          <w:b/>
          <w:bCs/>
          <w:color w:val="004229"/>
          <w:sz w:val="28"/>
          <w:szCs w:val="28"/>
          <w:lang w:val="en"/>
        </w:rPr>
      </w:pPr>
      <w:r>
        <w:rPr>
          <w:b/>
          <w:bCs/>
          <w:color w:val="004229"/>
          <w:sz w:val="28"/>
          <w:szCs w:val="28"/>
          <w:lang w:val="en"/>
        </w:rPr>
        <w:tab/>
        <w:t>Martin Buber “false prophets”</w:t>
      </w:r>
    </w:p>
    <w:p w14:paraId="25C114B4" w14:textId="6246A2F1" w:rsidR="005836E6" w:rsidRDefault="005836E6" w:rsidP="00307AC9">
      <w:pPr>
        <w:spacing w:line="276" w:lineRule="auto"/>
        <w:rPr>
          <w:b/>
          <w:bCs/>
          <w:color w:val="004229"/>
          <w:sz w:val="28"/>
          <w:szCs w:val="28"/>
          <w:lang w:val="en"/>
        </w:rPr>
      </w:pPr>
      <w:r>
        <w:rPr>
          <w:b/>
          <w:bCs/>
          <w:color w:val="004229"/>
          <w:sz w:val="28"/>
          <w:szCs w:val="28"/>
          <w:lang w:val="en"/>
        </w:rPr>
        <w:tab/>
        <w:t>Yerushalmi Sanhedrin 11:5</w:t>
      </w:r>
    </w:p>
    <w:p w14:paraId="6E036D79" w14:textId="31B32704" w:rsidR="005836E6" w:rsidRDefault="005836E6" w:rsidP="00307AC9">
      <w:pPr>
        <w:spacing w:line="276" w:lineRule="auto"/>
        <w:rPr>
          <w:b/>
          <w:bCs/>
          <w:color w:val="004229"/>
          <w:sz w:val="28"/>
          <w:szCs w:val="28"/>
          <w:lang w:val="en"/>
        </w:rPr>
      </w:pPr>
      <w:r>
        <w:rPr>
          <w:b/>
          <w:bCs/>
          <w:color w:val="004229"/>
          <w:sz w:val="28"/>
          <w:szCs w:val="28"/>
          <w:lang w:val="en"/>
        </w:rPr>
        <w:t>Yechezkel</w:t>
      </w:r>
    </w:p>
    <w:p w14:paraId="5147CBFE" w14:textId="76176010" w:rsidR="005836E6" w:rsidRDefault="005836E6" w:rsidP="00307AC9">
      <w:pPr>
        <w:spacing w:line="276" w:lineRule="auto"/>
        <w:rPr>
          <w:b/>
          <w:bCs/>
          <w:color w:val="004229"/>
          <w:sz w:val="28"/>
          <w:szCs w:val="28"/>
          <w:lang w:val="en"/>
        </w:rPr>
      </w:pPr>
      <w:r>
        <w:rPr>
          <w:b/>
          <w:bCs/>
          <w:color w:val="004229"/>
          <w:sz w:val="28"/>
          <w:szCs w:val="28"/>
          <w:lang w:val="en"/>
        </w:rPr>
        <w:tab/>
      </w:r>
      <w:r w:rsidR="00D67863">
        <w:rPr>
          <w:b/>
          <w:bCs/>
          <w:color w:val="004229"/>
          <w:sz w:val="28"/>
          <w:szCs w:val="28"/>
          <w:lang w:val="en"/>
        </w:rPr>
        <w:t>Mark Twain Innocents Abroad chapter 56</w:t>
      </w:r>
    </w:p>
    <w:p w14:paraId="51464D2B" w14:textId="5855744E" w:rsidR="00D67863" w:rsidRPr="00C6092E" w:rsidRDefault="00D67863" w:rsidP="00307AC9">
      <w:pPr>
        <w:spacing w:line="276" w:lineRule="auto"/>
        <w:rPr>
          <w:b/>
          <w:bCs/>
          <w:color w:val="004229"/>
          <w:sz w:val="28"/>
          <w:szCs w:val="28"/>
          <w:lang w:val="pt-PT"/>
        </w:rPr>
      </w:pPr>
      <w:r>
        <w:rPr>
          <w:b/>
          <w:bCs/>
          <w:color w:val="004229"/>
          <w:sz w:val="28"/>
          <w:szCs w:val="28"/>
          <w:lang w:val="en"/>
        </w:rPr>
        <w:tab/>
      </w:r>
      <w:r w:rsidRPr="00C6092E">
        <w:rPr>
          <w:b/>
          <w:bCs/>
          <w:color w:val="004229"/>
          <w:sz w:val="28"/>
          <w:szCs w:val="28"/>
          <w:lang w:val="pt-PT"/>
        </w:rPr>
        <w:t>Vayikra 18:24-28</w:t>
      </w:r>
    </w:p>
    <w:p w14:paraId="14F688DE" w14:textId="2A0A0804" w:rsidR="00D67863" w:rsidRPr="00C6092E" w:rsidRDefault="00D67863" w:rsidP="00307AC9">
      <w:pPr>
        <w:spacing w:line="276" w:lineRule="auto"/>
        <w:rPr>
          <w:b/>
          <w:bCs/>
          <w:color w:val="004229"/>
          <w:sz w:val="28"/>
          <w:szCs w:val="28"/>
          <w:lang w:val="pt-PT"/>
        </w:rPr>
      </w:pPr>
      <w:r w:rsidRPr="00C6092E">
        <w:rPr>
          <w:b/>
          <w:bCs/>
          <w:color w:val="004229"/>
          <w:sz w:val="28"/>
          <w:szCs w:val="28"/>
          <w:lang w:val="pt-PT"/>
        </w:rPr>
        <w:tab/>
        <w:t>Maharsha Chiddushei Aggadot Sanhedrin n98a</w:t>
      </w:r>
    </w:p>
    <w:p w14:paraId="4E28D130" w14:textId="6839B371" w:rsidR="00D67863" w:rsidRDefault="00D67863" w:rsidP="00307AC9">
      <w:pPr>
        <w:spacing w:line="276" w:lineRule="auto"/>
        <w:rPr>
          <w:b/>
          <w:bCs/>
          <w:color w:val="004229"/>
          <w:sz w:val="28"/>
          <w:szCs w:val="28"/>
          <w:lang w:val="en"/>
        </w:rPr>
      </w:pPr>
      <w:r w:rsidRPr="00C6092E">
        <w:rPr>
          <w:b/>
          <w:bCs/>
          <w:color w:val="004229"/>
          <w:sz w:val="28"/>
          <w:szCs w:val="28"/>
          <w:lang w:val="pt-PT"/>
        </w:rPr>
        <w:tab/>
      </w:r>
      <w:r>
        <w:rPr>
          <w:b/>
          <w:bCs/>
          <w:color w:val="004229"/>
          <w:sz w:val="28"/>
          <w:szCs w:val="28"/>
          <w:lang w:val="en"/>
        </w:rPr>
        <w:t>Rambam Hil Teshuva 1:4</w:t>
      </w:r>
    </w:p>
    <w:p w14:paraId="5DFF7A29" w14:textId="1A0F0DF0" w:rsidR="00D67863" w:rsidRDefault="00D67863" w:rsidP="00307AC9">
      <w:pPr>
        <w:spacing w:line="276" w:lineRule="auto"/>
        <w:rPr>
          <w:b/>
          <w:bCs/>
          <w:color w:val="004229"/>
          <w:sz w:val="28"/>
          <w:szCs w:val="28"/>
          <w:lang w:val="en"/>
        </w:rPr>
      </w:pPr>
      <w:r>
        <w:rPr>
          <w:b/>
          <w:bCs/>
          <w:color w:val="004229"/>
          <w:sz w:val="28"/>
          <w:szCs w:val="28"/>
          <w:lang w:val="en"/>
        </w:rPr>
        <w:tab/>
        <w:t>Smag Positive Mitzvah 74</w:t>
      </w:r>
    </w:p>
    <w:p w14:paraId="7DA4DDF5" w14:textId="72DD5B19" w:rsidR="00D67863" w:rsidRDefault="00D67863" w:rsidP="00307AC9">
      <w:pPr>
        <w:spacing w:line="276" w:lineRule="auto"/>
        <w:rPr>
          <w:b/>
          <w:bCs/>
          <w:color w:val="004229"/>
          <w:sz w:val="28"/>
          <w:szCs w:val="28"/>
          <w:lang w:val="en"/>
        </w:rPr>
      </w:pPr>
      <w:r>
        <w:rPr>
          <w:b/>
          <w:bCs/>
          <w:color w:val="004229"/>
          <w:sz w:val="28"/>
          <w:szCs w:val="28"/>
          <w:lang w:val="en"/>
        </w:rPr>
        <w:tab/>
        <w:t>Ramban Devarim 32:26</w:t>
      </w:r>
    </w:p>
    <w:p w14:paraId="69806682" w14:textId="2AFA09A2" w:rsidR="00D67863" w:rsidRDefault="00D67863" w:rsidP="00307AC9">
      <w:pPr>
        <w:spacing w:line="276" w:lineRule="auto"/>
        <w:rPr>
          <w:b/>
          <w:bCs/>
          <w:color w:val="004229"/>
          <w:sz w:val="28"/>
          <w:szCs w:val="28"/>
          <w:lang w:val="en"/>
        </w:rPr>
      </w:pPr>
      <w:r>
        <w:rPr>
          <w:b/>
          <w:bCs/>
          <w:color w:val="004229"/>
          <w:sz w:val="28"/>
          <w:szCs w:val="28"/>
          <w:lang w:val="en"/>
        </w:rPr>
        <w:tab/>
        <w:t>Berachot 32a</w:t>
      </w:r>
    </w:p>
    <w:p w14:paraId="08994622" w14:textId="74E30DC9" w:rsidR="00D67863" w:rsidRDefault="00D67863" w:rsidP="00307AC9">
      <w:pPr>
        <w:spacing w:line="276" w:lineRule="auto"/>
        <w:rPr>
          <w:b/>
          <w:bCs/>
          <w:color w:val="004229"/>
          <w:sz w:val="28"/>
          <w:szCs w:val="28"/>
          <w:lang w:val="en"/>
        </w:rPr>
      </w:pPr>
      <w:r>
        <w:rPr>
          <w:b/>
          <w:bCs/>
          <w:color w:val="004229"/>
          <w:sz w:val="28"/>
          <w:szCs w:val="28"/>
          <w:lang w:val="en"/>
        </w:rPr>
        <w:tab/>
        <w:t>Ramban Devarim 30</w:t>
      </w:r>
    </w:p>
    <w:p w14:paraId="785D89DD" w14:textId="0DD67DA1" w:rsidR="00D67863" w:rsidRDefault="00D67863" w:rsidP="00307AC9">
      <w:pPr>
        <w:spacing w:line="276" w:lineRule="auto"/>
        <w:rPr>
          <w:b/>
          <w:bCs/>
          <w:color w:val="004229"/>
          <w:sz w:val="28"/>
          <w:szCs w:val="28"/>
          <w:lang w:val="en"/>
        </w:rPr>
      </w:pPr>
      <w:r>
        <w:rPr>
          <w:b/>
          <w:bCs/>
          <w:color w:val="004229"/>
          <w:sz w:val="28"/>
          <w:szCs w:val="28"/>
          <w:lang w:val="en"/>
        </w:rPr>
        <w:tab/>
        <w:t>Berachot 12b</w:t>
      </w:r>
    </w:p>
    <w:p w14:paraId="6950A481" w14:textId="20842453" w:rsidR="00D67863" w:rsidRDefault="00D67863" w:rsidP="00307AC9">
      <w:pPr>
        <w:spacing w:line="276" w:lineRule="auto"/>
        <w:rPr>
          <w:b/>
          <w:bCs/>
          <w:color w:val="004229"/>
          <w:sz w:val="28"/>
          <w:szCs w:val="28"/>
          <w:lang w:val="en"/>
        </w:rPr>
      </w:pPr>
      <w:r>
        <w:rPr>
          <w:b/>
          <w:bCs/>
          <w:color w:val="004229"/>
          <w:sz w:val="28"/>
          <w:szCs w:val="28"/>
          <w:lang w:val="en"/>
        </w:rPr>
        <w:t>Yona</w:t>
      </w:r>
    </w:p>
    <w:p w14:paraId="258FB654" w14:textId="280E45A3" w:rsidR="00D67863" w:rsidRDefault="00D67863" w:rsidP="00307AC9">
      <w:pPr>
        <w:spacing w:line="276" w:lineRule="auto"/>
        <w:rPr>
          <w:b/>
          <w:bCs/>
          <w:color w:val="004229"/>
          <w:sz w:val="28"/>
          <w:szCs w:val="28"/>
          <w:lang w:val="en"/>
        </w:rPr>
      </w:pPr>
      <w:r>
        <w:rPr>
          <w:b/>
          <w:bCs/>
          <w:color w:val="004229"/>
          <w:sz w:val="28"/>
          <w:szCs w:val="28"/>
          <w:lang w:val="en"/>
        </w:rPr>
        <w:tab/>
        <w:t>Megillah 14b</w:t>
      </w:r>
    </w:p>
    <w:p w14:paraId="7443A58B" w14:textId="733C241F" w:rsidR="00D67863" w:rsidRDefault="00D67863" w:rsidP="00307AC9">
      <w:pPr>
        <w:spacing w:line="276" w:lineRule="auto"/>
        <w:rPr>
          <w:b/>
          <w:bCs/>
          <w:color w:val="004229"/>
          <w:sz w:val="28"/>
          <w:szCs w:val="28"/>
          <w:lang w:val="en"/>
        </w:rPr>
      </w:pPr>
      <w:r>
        <w:rPr>
          <w:b/>
          <w:bCs/>
          <w:color w:val="004229"/>
          <w:sz w:val="28"/>
          <w:szCs w:val="28"/>
          <w:lang w:val="en"/>
        </w:rPr>
        <w:tab/>
        <w:t>Radak Yona 1:1</w:t>
      </w:r>
    </w:p>
    <w:p w14:paraId="4A78EB7F" w14:textId="06E68C62" w:rsidR="00D67863" w:rsidRDefault="00D67863" w:rsidP="00307AC9">
      <w:pPr>
        <w:spacing w:line="276" w:lineRule="auto"/>
        <w:rPr>
          <w:b/>
          <w:bCs/>
          <w:color w:val="004229"/>
          <w:sz w:val="28"/>
          <w:szCs w:val="28"/>
          <w:lang w:val="en"/>
        </w:rPr>
      </w:pPr>
      <w:r>
        <w:rPr>
          <w:b/>
          <w:bCs/>
          <w:color w:val="004229"/>
          <w:sz w:val="28"/>
          <w:szCs w:val="28"/>
          <w:lang w:val="en"/>
        </w:rPr>
        <w:tab/>
        <w:t>Taanit 15a</w:t>
      </w:r>
    </w:p>
    <w:p w14:paraId="19093475" w14:textId="39C1B9E4" w:rsidR="00D67863" w:rsidRDefault="00D67863" w:rsidP="00307AC9">
      <w:pPr>
        <w:spacing w:line="276" w:lineRule="auto"/>
        <w:rPr>
          <w:b/>
          <w:bCs/>
          <w:color w:val="004229"/>
          <w:sz w:val="28"/>
          <w:szCs w:val="28"/>
          <w:lang w:val="en"/>
        </w:rPr>
      </w:pPr>
      <w:r>
        <w:rPr>
          <w:b/>
          <w:bCs/>
          <w:color w:val="004229"/>
          <w:sz w:val="28"/>
          <w:szCs w:val="28"/>
          <w:lang w:val="en"/>
        </w:rPr>
        <w:tab/>
        <w:t>Beit yosef orach haiim 622:2</w:t>
      </w:r>
    </w:p>
    <w:p w14:paraId="5D1A546D" w14:textId="44FDE6E7" w:rsidR="00D67863" w:rsidRDefault="00D67863" w:rsidP="00307AC9">
      <w:pPr>
        <w:spacing w:line="276" w:lineRule="auto"/>
        <w:rPr>
          <w:b/>
          <w:bCs/>
          <w:color w:val="004229"/>
          <w:sz w:val="28"/>
          <w:szCs w:val="28"/>
          <w:lang w:val="en"/>
        </w:rPr>
      </w:pPr>
      <w:r>
        <w:rPr>
          <w:b/>
          <w:bCs/>
          <w:color w:val="004229"/>
          <w:sz w:val="28"/>
          <w:szCs w:val="28"/>
          <w:lang w:val="en"/>
        </w:rPr>
        <w:tab/>
        <w:t>Baba batra 16a</w:t>
      </w:r>
    </w:p>
    <w:p w14:paraId="41C637CB" w14:textId="63A86ABD" w:rsidR="00D67863" w:rsidRDefault="00D67863" w:rsidP="00307AC9">
      <w:pPr>
        <w:spacing w:line="276" w:lineRule="auto"/>
        <w:rPr>
          <w:b/>
          <w:bCs/>
          <w:color w:val="004229"/>
          <w:sz w:val="28"/>
          <w:szCs w:val="28"/>
          <w:lang w:val="en"/>
        </w:rPr>
      </w:pPr>
      <w:r>
        <w:rPr>
          <w:b/>
          <w:bCs/>
          <w:color w:val="004229"/>
          <w:sz w:val="28"/>
          <w:szCs w:val="28"/>
          <w:lang w:val="en"/>
        </w:rPr>
        <w:tab/>
        <w:t>Yerushalmi Taanit 2:5</w:t>
      </w:r>
    </w:p>
    <w:p w14:paraId="424AE877" w14:textId="3388FCF9" w:rsidR="00D67863" w:rsidRDefault="00D67863" w:rsidP="00307AC9">
      <w:pPr>
        <w:spacing w:line="276" w:lineRule="auto"/>
        <w:rPr>
          <w:b/>
          <w:bCs/>
          <w:color w:val="004229"/>
          <w:sz w:val="28"/>
          <w:szCs w:val="28"/>
          <w:lang w:val="en"/>
        </w:rPr>
      </w:pPr>
      <w:r>
        <w:rPr>
          <w:b/>
          <w:bCs/>
          <w:color w:val="004229"/>
          <w:sz w:val="28"/>
          <w:szCs w:val="28"/>
          <w:lang w:val="en"/>
        </w:rPr>
        <w:tab/>
        <w:t>Yalkut Shimoni 555</w:t>
      </w:r>
    </w:p>
    <w:p w14:paraId="094D08A0" w14:textId="50E59A56" w:rsidR="00D67863" w:rsidRDefault="00D67863" w:rsidP="00307AC9">
      <w:pPr>
        <w:spacing w:line="276" w:lineRule="auto"/>
        <w:rPr>
          <w:b/>
          <w:bCs/>
          <w:color w:val="004229"/>
          <w:sz w:val="28"/>
          <w:szCs w:val="28"/>
          <w:lang w:val="en"/>
        </w:rPr>
      </w:pPr>
      <w:r>
        <w:rPr>
          <w:b/>
          <w:bCs/>
          <w:color w:val="004229"/>
          <w:sz w:val="28"/>
          <w:szCs w:val="28"/>
          <w:lang w:val="en"/>
        </w:rPr>
        <w:tab/>
        <w:t>Rambam Hil Teshuva 2:1</w:t>
      </w:r>
    </w:p>
    <w:p w14:paraId="3252CB98" w14:textId="13596603" w:rsidR="00D67863" w:rsidRDefault="00D67863" w:rsidP="00307AC9">
      <w:pPr>
        <w:spacing w:line="276" w:lineRule="auto"/>
        <w:rPr>
          <w:b/>
          <w:bCs/>
          <w:color w:val="004229"/>
          <w:sz w:val="28"/>
          <w:szCs w:val="28"/>
          <w:lang w:val="en"/>
        </w:rPr>
      </w:pPr>
      <w:r>
        <w:rPr>
          <w:b/>
          <w:bCs/>
          <w:color w:val="004229"/>
          <w:sz w:val="28"/>
          <w:szCs w:val="28"/>
          <w:lang w:val="en"/>
        </w:rPr>
        <w:tab/>
        <w:t>Minchat chinuch 364</w:t>
      </w:r>
    </w:p>
    <w:p w14:paraId="29880A39" w14:textId="77777777" w:rsidR="005836E6" w:rsidRDefault="005836E6" w:rsidP="00307AC9">
      <w:pPr>
        <w:spacing w:line="276" w:lineRule="auto"/>
        <w:rPr>
          <w:b/>
          <w:bCs/>
          <w:color w:val="004229"/>
          <w:sz w:val="28"/>
          <w:szCs w:val="28"/>
          <w:lang w:val="en"/>
        </w:rPr>
      </w:pPr>
    </w:p>
    <w:p w14:paraId="2AA258C7" w14:textId="7A6CA49A" w:rsidR="00DF1C7A" w:rsidRPr="00307AC9" w:rsidRDefault="00DF1C7A" w:rsidP="00307AC9">
      <w:pPr>
        <w:spacing w:line="276" w:lineRule="auto"/>
        <w:rPr>
          <w:rFonts w:asciiTheme="minorBidi" w:hAnsiTheme="minorBidi"/>
          <w:b/>
          <w:bCs/>
          <w:color w:val="004229"/>
          <w:sz w:val="28"/>
          <w:szCs w:val="28"/>
          <w:rtl/>
        </w:rPr>
      </w:pPr>
      <w:r>
        <w:rPr>
          <w:b/>
          <w:bCs/>
          <w:color w:val="004229"/>
          <w:sz w:val="28"/>
          <w:szCs w:val="28"/>
          <w:lang w:val="en"/>
        </w:rPr>
        <w:t>Students will receive a sourcebook with all necessary reading</w:t>
      </w:r>
    </w:p>
    <w:p w14:paraId="227B3213" w14:textId="77777777" w:rsidR="006B3152" w:rsidRDefault="006B3152" w:rsidP="00903C6B">
      <w:pPr>
        <w:spacing w:line="276" w:lineRule="auto"/>
        <w:rPr>
          <w:rFonts w:asciiTheme="minorBidi" w:hAnsiTheme="minorBidi"/>
          <w:rtl/>
        </w:rPr>
      </w:pPr>
    </w:p>
    <w:p w14:paraId="140DAED3" w14:textId="77777777" w:rsidR="006B3152" w:rsidRDefault="006B3152" w:rsidP="00903C6B">
      <w:pPr>
        <w:spacing w:line="276" w:lineRule="auto"/>
        <w:rPr>
          <w:rFonts w:asciiTheme="minorBidi" w:hAnsiTheme="minorBidi"/>
          <w:rtl/>
        </w:rPr>
      </w:pPr>
    </w:p>
    <w:p w14:paraId="0ED3613E" w14:textId="4D70F7D4" w:rsidR="006B3152" w:rsidRPr="00B566DA" w:rsidRDefault="006B3152" w:rsidP="00B566DA">
      <w:pPr>
        <w:rPr>
          <w:b/>
          <w:bCs/>
          <w:color w:val="004229"/>
          <w:sz w:val="36"/>
          <w:szCs w:val="36"/>
          <w:lang w:val="en"/>
        </w:rPr>
      </w:pPr>
    </w:p>
    <w:sectPr w:rsidR="006B3152" w:rsidRPr="00B566DA" w:rsidSect="00E17949">
      <w:headerReference w:type="even" r:id="rId21"/>
      <w:headerReference w:type="default" r:id="rId22"/>
      <w:footerReference w:type="even" r:id="rId23"/>
      <w:footerReference w:type="default" r:id="rId24"/>
      <w:headerReference w:type="first" r:id="rId25"/>
      <w:footerReference w:type="first" r:id="rId26"/>
      <w:pgSz w:w="12240" w:h="15840"/>
      <w:pgMar w:top="125" w:right="1444"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8F88A" w14:textId="77777777" w:rsidR="008E396A" w:rsidRDefault="008E396A" w:rsidP="00C009BB">
      <w:r>
        <w:rPr>
          <w:lang w:val="en"/>
        </w:rPr>
        <w:separator/>
      </w:r>
    </w:p>
  </w:endnote>
  <w:endnote w:type="continuationSeparator" w:id="0">
    <w:p w14:paraId="74C1EC93" w14:textId="77777777" w:rsidR="008E396A" w:rsidRDefault="008E396A" w:rsidP="00C009BB">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F28B" w14:textId="77777777" w:rsidR="00F33614" w:rsidRDefault="00F336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2A2F" w14:textId="77777777" w:rsidR="00F33614" w:rsidRDefault="00F3361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0DE9" w14:textId="77777777" w:rsidR="00F33614" w:rsidRDefault="00F336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4F8C6" w14:textId="77777777" w:rsidR="008E396A" w:rsidRDefault="008E396A" w:rsidP="00C009BB">
      <w:r>
        <w:rPr>
          <w:lang w:val="en"/>
        </w:rPr>
        <w:separator/>
      </w:r>
    </w:p>
  </w:footnote>
  <w:footnote w:type="continuationSeparator" w:id="0">
    <w:p w14:paraId="78E8CD27" w14:textId="77777777" w:rsidR="008E396A" w:rsidRDefault="008E396A" w:rsidP="00C009BB">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4AD2" w14:textId="77777777" w:rsidR="00C009BB" w:rsidRDefault="00C009B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443A" w14:textId="77777777" w:rsidR="00C009BB" w:rsidRDefault="00C009B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B80C" w14:textId="77777777" w:rsidR="00C009BB" w:rsidRDefault="00C009B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eart with solid fill" style="width:9.75pt;height:9.7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" o:bullet="t">
        <v:imagedata r:id="rId1" o:title="" cropbottom="-4915f" cropright="-4915f"/>
      </v:shape>
    </w:pict>
  </w:numPicBullet>
  <w:abstractNum w:abstractNumId="0" w15:restartNumberingAfterBreak="0">
    <w:nsid w:val="06B90EE9"/>
    <w:multiLevelType w:val="hybridMultilevel"/>
    <w:tmpl w:val="878A6092"/>
    <w:lvl w:ilvl="0" w:tplc="8EE45D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D71F5"/>
    <w:multiLevelType w:val="hybridMultilevel"/>
    <w:tmpl w:val="25D2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85B2D"/>
    <w:multiLevelType w:val="hybridMultilevel"/>
    <w:tmpl w:val="1E2832C2"/>
    <w:lvl w:ilvl="0" w:tplc="D8BE9CB8">
      <w:start w:val="1"/>
      <w:numFmt w:val="bullet"/>
      <w:lvlText w:val=""/>
      <w:lvlJc w:val="left"/>
      <w:pPr>
        <w:ind w:left="720" w:hanging="360"/>
      </w:pPr>
      <w:rPr>
        <w:rFonts w:ascii="Symbol" w:hAnsi="Symbol" w:cs="Symbol" w:hint="default"/>
        <w:color w:val="BF8F00" w:themeColor="accent4"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B86E29"/>
    <w:multiLevelType w:val="hybridMultilevel"/>
    <w:tmpl w:val="09042E96"/>
    <w:lvl w:ilvl="0" w:tplc="200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D574B7F"/>
    <w:multiLevelType w:val="hybridMultilevel"/>
    <w:tmpl w:val="16F05742"/>
    <w:lvl w:ilvl="0" w:tplc="42B23762">
      <w:start w:val="1"/>
      <w:numFmt w:val="hebrew1"/>
      <w:lvlText w:val="%1."/>
      <w:lvlJc w:val="left"/>
      <w:pPr>
        <w:ind w:left="720" w:hanging="360"/>
      </w:pPr>
      <w:rPr>
        <w:rFonts w:hint="default"/>
        <w:b/>
        <w:color w:val="0042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84BA3"/>
    <w:multiLevelType w:val="hybridMultilevel"/>
    <w:tmpl w:val="DA429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281954"/>
    <w:multiLevelType w:val="hybridMultilevel"/>
    <w:tmpl w:val="B0067318"/>
    <w:lvl w:ilvl="0" w:tplc="E586E3E0">
      <w:start w:val="1"/>
      <w:numFmt w:val="bullet"/>
      <w:lvlText w:val=""/>
      <w:lvlJc w:val="left"/>
      <w:pPr>
        <w:ind w:left="720" w:hanging="360"/>
      </w:pPr>
      <w:rPr>
        <w:rFonts w:ascii="Symbol" w:hAnsi="Symbol" w:cs="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5F5CF8"/>
    <w:multiLevelType w:val="hybridMultilevel"/>
    <w:tmpl w:val="9C169DC0"/>
    <w:lvl w:ilvl="0" w:tplc="43325AB0">
      <w:start w:val="1"/>
      <w:numFmt w:val="bullet"/>
      <w:lvlText w:val="●"/>
      <w:lvlJc w:val="left"/>
      <w:pPr>
        <w:tabs>
          <w:tab w:val="num" w:pos="720"/>
        </w:tabs>
        <w:ind w:left="720" w:hanging="360"/>
      </w:pPr>
      <w:rPr>
        <w:rFonts w:ascii="Arial" w:hAnsi="Arial" w:hint="default"/>
      </w:rPr>
    </w:lvl>
    <w:lvl w:ilvl="1" w:tplc="823A879E" w:tentative="1">
      <w:start w:val="1"/>
      <w:numFmt w:val="bullet"/>
      <w:lvlText w:val="●"/>
      <w:lvlJc w:val="left"/>
      <w:pPr>
        <w:tabs>
          <w:tab w:val="num" w:pos="1440"/>
        </w:tabs>
        <w:ind w:left="1440" w:hanging="360"/>
      </w:pPr>
      <w:rPr>
        <w:rFonts w:ascii="Arial" w:hAnsi="Arial" w:hint="default"/>
      </w:rPr>
    </w:lvl>
    <w:lvl w:ilvl="2" w:tplc="4C1AF36E" w:tentative="1">
      <w:start w:val="1"/>
      <w:numFmt w:val="bullet"/>
      <w:lvlText w:val="●"/>
      <w:lvlJc w:val="left"/>
      <w:pPr>
        <w:tabs>
          <w:tab w:val="num" w:pos="2160"/>
        </w:tabs>
        <w:ind w:left="2160" w:hanging="360"/>
      </w:pPr>
      <w:rPr>
        <w:rFonts w:ascii="Arial" w:hAnsi="Arial" w:hint="default"/>
      </w:rPr>
    </w:lvl>
    <w:lvl w:ilvl="3" w:tplc="451251C6" w:tentative="1">
      <w:start w:val="1"/>
      <w:numFmt w:val="bullet"/>
      <w:lvlText w:val="●"/>
      <w:lvlJc w:val="left"/>
      <w:pPr>
        <w:tabs>
          <w:tab w:val="num" w:pos="2880"/>
        </w:tabs>
        <w:ind w:left="2880" w:hanging="360"/>
      </w:pPr>
      <w:rPr>
        <w:rFonts w:ascii="Arial" w:hAnsi="Arial" w:hint="default"/>
      </w:rPr>
    </w:lvl>
    <w:lvl w:ilvl="4" w:tplc="9F60C3B6" w:tentative="1">
      <w:start w:val="1"/>
      <w:numFmt w:val="bullet"/>
      <w:lvlText w:val="●"/>
      <w:lvlJc w:val="left"/>
      <w:pPr>
        <w:tabs>
          <w:tab w:val="num" w:pos="3600"/>
        </w:tabs>
        <w:ind w:left="3600" w:hanging="360"/>
      </w:pPr>
      <w:rPr>
        <w:rFonts w:ascii="Arial" w:hAnsi="Arial" w:hint="default"/>
      </w:rPr>
    </w:lvl>
    <w:lvl w:ilvl="5" w:tplc="B486F470" w:tentative="1">
      <w:start w:val="1"/>
      <w:numFmt w:val="bullet"/>
      <w:lvlText w:val="●"/>
      <w:lvlJc w:val="left"/>
      <w:pPr>
        <w:tabs>
          <w:tab w:val="num" w:pos="4320"/>
        </w:tabs>
        <w:ind w:left="4320" w:hanging="360"/>
      </w:pPr>
      <w:rPr>
        <w:rFonts w:ascii="Arial" w:hAnsi="Arial" w:hint="default"/>
      </w:rPr>
    </w:lvl>
    <w:lvl w:ilvl="6" w:tplc="214E203C" w:tentative="1">
      <w:start w:val="1"/>
      <w:numFmt w:val="bullet"/>
      <w:lvlText w:val="●"/>
      <w:lvlJc w:val="left"/>
      <w:pPr>
        <w:tabs>
          <w:tab w:val="num" w:pos="5040"/>
        </w:tabs>
        <w:ind w:left="5040" w:hanging="360"/>
      </w:pPr>
      <w:rPr>
        <w:rFonts w:ascii="Arial" w:hAnsi="Arial" w:hint="default"/>
      </w:rPr>
    </w:lvl>
    <w:lvl w:ilvl="7" w:tplc="287C7A9E" w:tentative="1">
      <w:start w:val="1"/>
      <w:numFmt w:val="bullet"/>
      <w:lvlText w:val="●"/>
      <w:lvlJc w:val="left"/>
      <w:pPr>
        <w:tabs>
          <w:tab w:val="num" w:pos="5760"/>
        </w:tabs>
        <w:ind w:left="5760" w:hanging="360"/>
      </w:pPr>
      <w:rPr>
        <w:rFonts w:ascii="Arial" w:hAnsi="Arial" w:hint="default"/>
      </w:rPr>
    </w:lvl>
    <w:lvl w:ilvl="8" w:tplc="5BC06C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02E074C"/>
    <w:multiLevelType w:val="hybridMultilevel"/>
    <w:tmpl w:val="299825B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70627C"/>
    <w:multiLevelType w:val="hybridMultilevel"/>
    <w:tmpl w:val="FCF4C5BA"/>
    <w:lvl w:ilvl="0" w:tplc="7E529028">
      <w:start w:val="1"/>
      <w:numFmt w:val="bullet"/>
      <w:lvlText w:val=""/>
      <w:lvlJc w:val="left"/>
      <w:pPr>
        <w:ind w:left="720" w:hanging="360"/>
      </w:pPr>
      <w:rPr>
        <w:rFonts w:ascii="Symbol" w:hAnsi="Symbol" w:cs="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C21AA"/>
    <w:multiLevelType w:val="hybridMultilevel"/>
    <w:tmpl w:val="6D583328"/>
    <w:lvl w:ilvl="0" w:tplc="E54E87CA">
      <w:start w:val="1"/>
      <w:numFmt w:val="decimal"/>
      <w:lvlText w:val="%1."/>
      <w:lvlJc w:val="left"/>
      <w:pPr>
        <w:ind w:left="927" w:hanging="360"/>
      </w:pPr>
      <w:rPr>
        <w:rFonts w:asciiTheme="minorBidi" w:eastAsiaTheme="minorHAnsi" w:hAnsiTheme="minorBidi" w:cstheme="minorBidi" w:hint="default"/>
        <w:b w:val="0"/>
        <w:bCs w:val="0"/>
        <w:color w:val="003D27"/>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35065351"/>
    <w:multiLevelType w:val="hybridMultilevel"/>
    <w:tmpl w:val="299825B0"/>
    <w:lvl w:ilvl="0" w:tplc="8EE45D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A10B92"/>
    <w:multiLevelType w:val="hybridMultilevel"/>
    <w:tmpl w:val="6D583328"/>
    <w:lvl w:ilvl="0" w:tplc="FFFFFFFF">
      <w:start w:val="1"/>
      <w:numFmt w:val="decimal"/>
      <w:lvlText w:val="%1."/>
      <w:lvlJc w:val="left"/>
      <w:pPr>
        <w:ind w:left="927" w:hanging="360"/>
      </w:pPr>
      <w:rPr>
        <w:rFonts w:asciiTheme="minorBidi" w:eastAsiaTheme="minorHAnsi" w:hAnsiTheme="minorBidi" w:cstheme="minorBidi" w:hint="default"/>
        <w:b w:val="0"/>
        <w:bCs w:val="0"/>
        <w:color w:val="003D27"/>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39DD0ED1"/>
    <w:multiLevelType w:val="hybridMultilevel"/>
    <w:tmpl w:val="18B8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C4865"/>
    <w:multiLevelType w:val="hybridMultilevel"/>
    <w:tmpl w:val="B1E091F4"/>
    <w:lvl w:ilvl="0" w:tplc="04090013">
      <w:start w:val="1"/>
      <w:numFmt w:val="hebrew1"/>
      <w:lvlText w:val="%1."/>
      <w:lvlJc w:val="center"/>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5" w15:restartNumberingAfterBreak="0">
    <w:nsid w:val="434733FB"/>
    <w:multiLevelType w:val="hybridMultilevel"/>
    <w:tmpl w:val="79588652"/>
    <w:lvl w:ilvl="0" w:tplc="6966D6F8">
      <w:start w:val="1"/>
      <w:numFmt w:val="decimal"/>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16" w15:restartNumberingAfterBreak="0">
    <w:nsid w:val="48330891"/>
    <w:multiLevelType w:val="hybridMultilevel"/>
    <w:tmpl w:val="C1D2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E11A97"/>
    <w:multiLevelType w:val="hybridMultilevel"/>
    <w:tmpl w:val="299825B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1A7F85"/>
    <w:multiLevelType w:val="hybridMultilevel"/>
    <w:tmpl w:val="E1A4E240"/>
    <w:lvl w:ilvl="0" w:tplc="20B04288">
      <w:start w:val="1"/>
      <w:numFmt w:val="hebrew1"/>
      <w:lvlText w:val="%1."/>
      <w:lvlJc w:val="left"/>
      <w:pPr>
        <w:ind w:left="644" w:hanging="360"/>
      </w:pPr>
      <w:rPr>
        <w:rFonts w:hint="default"/>
        <w:b/>
        <w:color w:val="004229"/>
        <w:sz w:val="24"/>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9" w15:restartNumberingAfterBreak="0">
    <w:nsid w:val="4C1455E1"/>
    <w:multiLevelType w:val="hybridMultilevel"/>
    <w:tmpl w:val="B79A2684"/>
    <w:lvl w:ilvl="0" w:tplc="D97E3CE2">
      <w:start w:val="1"/>
      <w:numFmt w:val="bullet"/>
      <w:lvlText w:val="●"/>
      <w:lvlJc w:val="left"/>
      <w:pPr>
        <w:tabs>
          <w:tab w:val="num" w:pos="720"/>
        </w:tabs>
        <w:ind w:left="720" w:hanging="360"/>
      </w:pPr>
      <w:rPr>
        <w:rFonts w:ascii="Arial" w:hAnsi="Arial" w:hint="default"/>
      </w:rPr>
    </w:lvl>
    <w:lvl w:ilvl="1" w:tplc="2B1421E8" w:tentative="1">
      <w:start w:val="1"/>
      <w:numFmt w:val="bullet"/>
      <w:lvlText w:val="●"/>
      <w:lvlJc w:val="left"/>
      <w:pPr>
        <w:tabs>
          <w:tab w:val="num" w:pos="1440"/>
        </w:tabs>
        <w:ind w:left="1440" w:hanging="360"/>
      </w:pPr>
      <w:rPr>
        <w:rFonts w:ascii="Arial" w:hAnsi="Arial" w:hint="default"/>
      </w:rPr>
    </w:lvl>
    <w:lvl w:ilvl="2" w:tplc="1854AA72" w:tentative="1">
      <w:start w:val="1"/>
      <w:numFmt w:val="bullet"/>
      <w:lvlText w:val="●"/>
      <w:lvlJc w:val="left"/>
      <w:pPr>
        <w:tabs>
          <w:tab w:val="num" w:pos="2160"/>
        </w:tabs>
        <w:ind w:left="2160" w:hanging="360"/>
      </w:pPr>
      <w:rPr>
        <w:rFonts w:ascii="Arial" w:hAnsi="Arial" w:hint="default"/>
      </w:rPr>
    </w:lvl>
    <w:lvl w:ilvl="3" w:tplc="7FCAD02E" w:tentative="1">
      <w:start w:val="1"/>
      <w:numFmt w:val="bullet"/>
      <w:lvlText w:val="●"/>
      <w:lvlJc w:val="left"/>
      <w:pPr>
        <w:tabs>
          <w:tab w:val="num" w:pos="2880"/>
        </w:tabs>
        <w:ind w:left="2880" w:hanging="360"/>
      </w:pPr>
      <w:rPr>
        <w:rFonts w:ascii="Arial" w:hAnsi="Arial" w:hint="default"/>
      </w:rPr>
    </w:lvl>
    <w:lvl w:ilvl="4" w:tplc="1340F430" w:tentative="1">
      <w:start w:val="1"/>
      <w:numFmt w:val="bullet"/>
      <w:lvlText w:val="●"/>
      <w:lvlJc w:val="left"/>
      <w:pPr>
        <w:tabs>
          <w:tab w:val="num" w:pos="3600"/>
        </w:tabs>
        <w:ind w:left="3600" w:hanging="360"/>
      </w:pPr>
      <w:rPr>
        <w:rFonts w:ascii="Arial" w:hAnsi="Arial" w:hint="default"/>
      </w:rPr>
    </w:lvl>
    <w:lvl w:ilvl="5" w:tplc="97447A54" w:tentative="1">
      <w:start w:val="1"/>
      <w:numFmt w:val="bullet"/>
      <w:lvlText w:val="●"/>
      <w:lvlJc w:val="left"/>
      <w:pPr>
        <w:tabs>
          <w:tab w:val="num" w:pos="4320"/>
        </w:tabs>
        <w:ind w:left="4320" w:hanging="360"/>
      </w:pPr>
      <w:rPr>
        <w:rFonts w:ascii="Arial" w:hAnsi="Arial" w:hint="default"/>
      </w:rPr>
    </w:lvl>
    <w:lvl w:ilvl="6" w:tplc="8B3260D8" w:tentative="1">
      <w:start w:val="1"/>
      <w:numFmt w:val="bullet"/>
      <w:lvlText w:val="●"/>
      <w:lvlJc w:val="left"/>
      <w:pPr>
        <w:tabs>
          <w:tab w:val="num" w:pos="5040"/>
        </w:tabs>
        <w:ind w:left="5040" w:hanging="360"/>
      </w:pPr>
      <w:rPr>
        <w:rFonts w:ascii="Arial" w:hAnsi="Arial" w:hint="default"/>
      </w:rPr>
    </w:lvl>
    <w:lvl w:ilvl="7" w:tplc="DA90780E" w:tentative="1">
      <w:start w:val="1"/>
      <w:numFmt w:val="bullet"/>
      <w:lvlText w:val="●"/>
      <w:lvlJc w:val="left"/>
      <w:pPr>
        <w:tabs>
          <w:tab w:val="num" w:pos="5760"/>
        </w:tabs>
        <w:ind w:left="5760" w:hanging="360"/>
      </w:pPr>
      <w:rPr>
        <w:rFonts w:ascii="Arial" w:hAnsi="Arial" w:hint="default"/>
      </w:rPr>
    </w:lvl>
    <w:lvl w:ilvl="8" w:tplc="4DCC1D8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E80EC0"/>
    <w:multiLevelType w:val="hybridMultilevel"/>
    <w:tmpl w:val="4C9C8F76"/>
    <w:lvl w:ilvl="0" w:tplc="645EF8CC">
      <w:start w:val="1"/>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542043"/>
    <w:multiLevelType w:val="hybridMultilevel"/>
    <w:tmpl w:val="86C258A8"/>
    <w:lvl w:ilvl="0" w:tplc="BF42D0B6">
      <w:start w:val="1"/>
      <w:numFmt w:val="decimal"/>
      <w:lvlText w:val="%1."/>
      <w:lvlJc w:val="left"/>
      <w:pPr>
        <w:ind w:left="927" w:hanging="360"/>
      </w:pPr>
      <w:rPr>
        <w:rFonts w:asciiTheme="minorBidi" w:eastAsiaTheme="minorHAnsi" w:hAnsiTheme="minorBidi" w:cstheme="minorBidi" w:hint="default"/>
        <w:color w:val="003D27"/>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1A91262"/>
    <w:multiLevelType w:val="hybridMultilevel"/>
    <w:tmpl w:val="F6F0069A"/>
    <w:lvl w:ilvl="0" w:tplc="527E3D68">
      <w:start w:val="1"/>
      <w:numFmt w:val="bullet"/>
      <w:lvlText w:val=""/>
      <w:lvlJc w:val="left"/>
      <w:pPr>
        <w:ind w:left="720" w:hanging="360"/>
      </w:pPr>
      <w:rPr>
        <w:rFonts w:ascii="Symbol" w:hAnsi="Symbol" w:cs="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274A75"/>
    <w:multiLevelType w:val="hybridMultilevel"/>
    <w:tmpl w:val="45E6D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F66692"/>
    <w:multiLevelType w:val="hybridMultilevel"/>
    <w:tmpl w:val="2DF6B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F47B0D"/>
    <w:multiLevelType w:val="hybridMultilevel"/>
    <w:tmpl w:val="84344C04"/>
    <w:lvl w:ilvl="0" w:tplc="A09876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2719CC"/>
    <w:multiLevelType w:val="hybridMultilevel"/>
    <w:tmpl w:val="C4160E84"/>
    <w:lvl w:ilvl="0" w:tplc="C794EE30">
      <w:start w:val="1"/>
      <w:numFmt w:val="bullet"/>
      <w:lvlText w:val=""/>
      <w:lvlJc w:val="left"/>
      <w:pPr>
        <w:ind w:left="360" w:hanging="360"/>
      </w:pPr>
      <w:rPr>
        <w:rFonts w:ascii="Symbol" w:hAnsi="Symbol" w:cs="Symbol" w:hint="default"/>
        <w:color w:val="262626" w:themeColor="text1" w:themeTint="D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7466E8"/>
    <w:multiLevelType w:val="hybridMultilevel"/>
    <w:tmpl w:val="0A4096B0"/>
    <w:lvl w:ilvl="0" w:tplc="7E529028">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F120CB8"/>
    <w:multiLevelType w:val="hybridMultilevel"/>
    <w:tmpl w:val="5F5CDC0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9" w15:restartNumberingAfterBreak="0">
    <w:nsid w:val="65FF312D"/>
    <w:multiLevelType w:val="hybridMultilevel"/>
    <w:tmpl w:val="3DC28AA0"/>
    <w:lvl w:ilvl="0" w:tplc="35AA3372">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8752C8E"/>
    <w:multiLevelType w:val="hybridMultilevel"/>
    <w:tmpl w:val="AACA7700"/>
    <w:lvl w:ilvl="0" w:tplc="C794EE30">
      <w:start w:val="1"/>
      <w:numFmt w:val="bullet"/>
      <w:lvlText w:val=""/>
      <w:lvlJc w:val="left"/>
      <w:pPr>
        <w:ind w:left="720" w:hanging="360"/>
      </w:pPr>
      <w:rPr>
        <w:rFonts w:ascii="Symbol" w:hAnsi="Symbol" w:cs="Symbol" w:hint="default"/>
        <w:color w:val="262626" w:themeColor="text1" w:themeTint="D9"/>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C5264FD"/>
    <w:multiLevelType w:val="hybridMultilevel"/>
    <w:tmpl w:val="00286F42"/>
    <w:lvl w:ilvl="0" w:tplc="C794EE30">
      <w:start w:val="1"/>
      <w:numFmt w:val="bullet"/>
      <w:lvlText w:val=""/>
      <w:lvlJc w:val="left"/>
      <w:pPr>
        <w:ind w:left="720" w:hanging="360"/>
      </w:pPr>
      <w:rPr>
        <w:rFonts w:ascii="Symbol" w:hAnsi="Symbol" w:cs="Symbol" w:hint="default"/>
        <w:color w:val="262626" w:themeColor="text1" w:themeTint="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077A3B"/>
    <w:multiLevelType w:val="hybridMultilevel"/>
    <w:tmpl w:val="7B1C5B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D0A64F3"/>
    <w:multiLevelType w:val="hybridMultilevel"/>
    <w:tmpl w:val="0374E27A"/>
    <w:lvl w:ilvl="0" w:tplc="9230CDA0">
      <w:start w:val="1"/>
      <w:numFmt w:val="decimal"/>
      <w:lvlText w:val="%1."/>
      <w:lvlJc w:val="left"/>
      <w:pPr>
        <w:ind w:left="1286" w:hanging="360"/>
      </w:pPr>
      <w:rPr>
        <w:rFonts w:asciiTheme="minorHAnsi" w:eastAsiaTheme="minorHAnsi" w:hAnsiTheme="minorHAnsi" w:cstheme="minorBidi"/>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893AC7"/>
    <w:multiLevelType w:val="hybridMultilevel"/>
    <w:tmpl w:val="7B98EE7A"/>
    <w:lvl w:ilvl="0" w:tplc="7E529028">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2E9265A"/>
    <w:multiLevelType w:val="hybridMultilevel"/>
    <w:tmpl w:val="80B88FA2"/>
    <w:lvl w:ilvl="0" w:tplc="5D9246FC">
      <w:start w:val="1"/>
      <w:numFmt w:val="bullet"/>
      <w:lvlText w:val="-"/>
      <w:lvlJc w:val="left"/>
      <w:pPr>
        <w:ind w:left="720" w:hanging="360"/>
      </w:pPr>
      <w:rPr>
        <w:rFonts w:ascii="Arial" w:eastAsiaTheme="minorHAnsi"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51903B1"/>
    <w:multiLevelType w:val="hybridMultilevel"/>
    <w:tmpl w:val="92BE296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7" w15:restartNumberingAfterBreak="0">
    <w:nsid w:val="76050070"/>
    <w:multiLevelType w:val="hybridMultilevel"/>
    <w:tmpl w:val="3AC6241E"/>
    <w:lvl w:ilvl="0" w:tplc="7E529028">
      <w:start w:val="1"/>
      <w:numFmt w:val="bullet"/>
      <w:lvlText w:val=""/>
      <w:lvlJc w:val="left"/>
      <w:pPr>
        <w:ind w:left="720" w:hanging="360"/>
      </w:pPr>
      <w:rPr>
        <w:rFonts w:ascii="Symbol" w:hAnsi="Symbol" w:cs="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344D51"/>
    <w:multiLevelType w:val="hybridMultilevel"/>
    <w:tmpl w:val="F346618A"/>
    <w:lvl w:ilvl="0" w:tplc="04090001">
      <w:start w:val="1"/>
      <w:numFmt w:val="bullet"/>
      <w:lvlText w:val=""/>
      <w:lvlJc w:val="left"/>
      <w:pPr>
        <w:ind w:left="720" w:hanging="360"/>
      </w:pPr>
      <w:rPr>
        <w:rFonts w:ascii="Symbol" w:hAnsi="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750780F"/>
    <w:multiLevelType w:val="hybridMultilevel"/>
    <w:tmpl w:val="ECC49E70"/>
    <w:lvl w:ilvl="0" w:tplc="16AACA7E">
      <w:start w:val="1"/>
      <w:numFmt w:val="hebrew1"/>
      <w:lvlText w:val="%1."/>
      <w:lvlJc w:val="left"/>
      <w:pPr>
        <w:ind w:left="644" w:hanging="360"/>
      </w:pPr>
      <w:rPr>
        <w:rFonts w:hint="default"/>
        <w:b/>
        <w:color w:val="004229"/>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9771EE9"/>
    <w:multiLevelType w:val="hybridMultilevel"/>
    <w:tmpl w:val="DB5CD420"/>
    <w:lvl w:ilvl="0" w:tplc="C794EE30">
      <w:start w:val="1"/>
      <w:numFmt w:val="bullet"/>
      <w:lvlText w:val=""/>
      <w:lvlJc w:val="left"/>
      <w:pPr>
        <w:ind w:left="360" w:hanging="360"/>
      </w:pPr>
      <w:rPr>
        <w:rFonts w:ascii="Symbol" w:hAnsi="Symbol" w:cs="Symbol" w:hint="default"/>
        <w:color w:val="262626" w:themeColor="text1" w:themeTint="D9"/>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21398487">
    <w:abstractNumId w:val="14"/>
  </w:num>
  <w:num w:numId="2" w16cid:durableId="7023775">
    <w:abstractNumId w:val="11"/>
  </w:num>
  <w:num w:numId="3" w16cid:durableId="1500002802">
    <w:abstractNumId w:val="8"/>
  </w:num>
  <w:num w:numId="4" w16cid:durableId="1593705643">
    <w:abstractNumId w:val="17"/>
  </w:num>
  <w:num w:numId="5" w16cid:durableId="617108493">
    <w:abstractNumId w:val="0"/>
  </w:num>
  <w:num w:numId="6" w16cid:durableId="2146965282">
    <w:abstractNumId w:val="37"/>
  </w:num>
  <w:num w:numId="7" w16cid:durableId="762455208">
    <w:abstractNumId w:val="9"/>
  </w:num>
  <w:num w:numId="8" w16cid:durableId="1307583813">
    <w:abstractNumId w:val="6"/>
  </w:num>
  <w:num w:numId="9" w16cid:durableId="327370414">
    <w:abstractNumId w:val="2"/>
  </w:num>
  <w:num w:numId="10" w16cid:durableId="254948848">
    <w:abstractNumId w:val="22"/>
  </w:num>
  <w:num w:numId="11" w16cid:durableId="824779411">
    <w:abstractNumId w:val="34"/>
  </w:num>
  <w:num w:numId="12" w16cid:durableId="1890459340">
    <w:abstractNumId w:val="38"/>
  </w:num>
  <w:num w:numId="13" w16cid:durableId="1459569876">
    <w:abstractNumId w:val="27"/>
  </w:num>
  <w:num w:numId="14" w16cid:durableId="1911235339">
    <w:abstractNumId w:val="29"/>
  </w:num>
  <w:num w:numId="15" w16cid:durableId="374701817">
    <w:abstractNumId w:val="21"/>
  </w:num>
  <w:num w:numId="16" w16cid:durableId="1687749203">
    <w:abstractNumId w:val="30"/>
  </w:num>
  <w:num w:numId="17" w16cid:durableId="526331706">
    <w:abstractNumId w:val="24"/>
  </w:num>
  <w:num w:numId="18" w16cid:durableId="985431574">
    <w:abstractNumId w:val="15"/>
  </w:num>
  <w:num w:numId="19" w16cid:durableId="1076905331">
    <w:abstractNumId w:val="16"/>
  </w:num>
  <w:num w:numId="20" w16cid:durableId="906918045">
    <w:abstractNumId w:val="33"/>
  </w:num>
  <w:num w:numId="21" w16cid:durableId="1089156804">
    <w:abstractNumId w:val="25"/>
  </w:num>
  <w:num w:numId="22" w16cid:durableId="1325550463">
    <w:abstractNumId w:val="19"/>
  </w:num>
  <w:num w:numId="23" w16cid:durableId="665596091">
    <w:abstractNumId w:val="7"/>
  </w:num>
  <w:num w:numId="24" w16cid:durableId="1660620027">
    <w:abstractNumId w:val="1"/>
  </w:num>
  <w:num w:numId="25" w16cid:durableId="1462647868">
    <w:abstractNumId w:val="10"/>
  </w:num>
  <w:num w:numId="26" w16cid:durableId="1503467343">
    <w:abstractNumId w:val="5"/>
  </w:num>
  <w:num w:numId="27" w16cid:durableId="223569629">
    <w:abstractNumId w:val="23"/>
  </w:num>
  <w:num w:numId="28" w16cid:durableId="390079645">
    <w:abstractNumId w:val="13"/>
  </w:num>
  <w:num w:numId="29" w16cid:durableId="16928021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8241480">
    <w:abstractNumId w:val="36"/>
  </w:num>
  <w:num w:numId="31" w16cid:durableId="1599291320">
    <w:abstractNumId w:val="28"/>
  </w:num>
  <w:num w:numId="32" w16cid:durableId="1573391924">
    <w:abstractNumId w:val="18"/>
  </w:num>
  <w:num w:numId="33" w16cid:durableId="248655746">
    <w:abstractNumId w:val="32"/>
  </w:num>
  <w:num w:numId="34" w16cid:durableId="1880118487">
    <w:abstractNumId w:val="35"/>
  </w:num>
  <w:num w:numId="35" w16cid:durableId="234556266">
    <w:abstractNumId w:val="12"/>
  </w:num>
  <w:num w:numId="36" w16cid:durableId="1482309953">
    <w:abstractNumId w:val="39"/>
  </w:num>
  <w:num w:numId="37" w16cid:durableId="232934208">
    <w:abstractNumId w:val="4"/>
  </w:num>
  <w:num w:numId="38" w16cid:durableId="1091895897">
    <w:abstractNumId w:val="20"/>
  </w:num>
  <w:num w:numId="39" w16cid:durableId="244799108">
    <w:abstractNumId w:val="26"/>
  </w:num>
  <w:num w:numId="40" w16cid:durableId="2127920405">
    <w:abstractNumId w:val="40"/>
  </w:num>
  <w:num w:numId="41" w16cid:durableId="3552742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BB"/>
    <w:rsid w:val="00002C8D"/>
    <w:rsid w:val="0001133E"/>
    <w:rsid w:val="000148C5"/>
    <w:rsid w:val="00045B09"/>
    <w:rsid w:val="00046609"/>
    <w:rsid w:val="00054190"/>
    <w:rsid w:val="00066DDD"/>
    <w:rsid w:val="00086493"/>
    <w:rsid w:val="000A5C42"/>
    <w:rsid w:val="000C14A3"/>
    <w:rsid w:val="000D1AC6"/>
    <w:rsid w:val="000D3969"/>
    <w:rsid w:val="000E1971"/>
    <w:rsid w:val="00121A7C"/>
    <w:rsid w:val="00125115"/>
    <w:rsid w:val="001315A7"/>
    <w:rsid w:val="00133E68"/>
    <w:rsid w:val="001477F3"/>
    <w:rsid w:val="00151490"/>
    <w:rsid w:val="001634B1"/>
    <w:rsid w:val="0016399D"/>
    <w:rsid w:val="00164394"/>
    <w:rsid w:val="00166462"/>
    <w:rsid w:val="00173830"/>
    <w:rsid w:val="0019660F"/>
    <w:rsid w:val="001A7D6E"/>
    <w:rsid w:val="001B6E90"/>
    <w:rsid w:val="001C0566"/>
    <w:rsid w:val="001D2AE7"/>
    <w:rsid w:val="002119AB"/>
    <w:rsid w:val="00213BDA"/>
    <w:rsid w:val="002149F2"/>
    <w:rsid w:val="0022425C"/>
    <w:rsid w:val="00235D97"/>
    <w:rsid w:val="00241511"/>
    <w:rsid w:val="002534AB"/>
    <w:rsid w:val="00253E02"/>
    <w:rsid w:val="0025546E"/>
    <w:rsid w:val="00264B0A"/>
    <w:rsid w:val="00276586"/>
    <w:rsid w:val="002929FE"/>
    <w:rsid w:val="00292C7F"/>
    <w:rsid w:val="00296DE4"/>
    <w:rsid w:val="002A088C"/>
    <w:rsid w:val="002D0AE0"/>
    <w:rsid w:val="002E2FE9"/>
    <w:rsid w:val="002E6182"/>
    <w:rsid w:val="002F339E"/>
    <w:rsid w:val="00300461"/>
    <w:rsid w:val="0030208C"/>
    <w:rsid w:val="00303E78"/>
    <w:rsid w:val="00307AC9"/>
    <w:rsid w:val="00326874"/>
    <w:rsid w:val="00330B94"/>
    <w:rsid w:val="0033140A"/>
    <w:rsid w:val="00331948"/>
    <w:rsid w:val="00332164"/>
    <w:rsid w:val="00341A92"/>
    <w:rsid w:val="00345129"/>
    <w:rsid w:val="0036685D"/>
    <w:rsid w:val="00372A72"/>
    <w:rsid w:val="00374007"/>
    <w:rsid w:val="00381EFD"/>
    <w:rsid w:val="0038248E"/>
    <w:rsid w:val="003C7A83"/>
    <w:rsid w:val="003E05BB"/>
    <w:rsid w:val="003E3703"/>
    <w:rsid w:val="003F0488"/>
    <w:rsid w:val="004050B8"/>
    <w:rsid w:val="00420666"/>
    <w:rsid w:val="0042428A"/>
    <w:rsid w:val="0043304F"/>
    <w:rsid w:val="004332A3"/>
    <w:rsid w:val="0044224A"/>
    <w:rsid w:val="00447C17"/>
    <w:rsid w:val="00447C8F"/>
    <w:rsid w:val="004614F4"/>
    <w:rsid w:val="00467877"/>
    <w:rsid w:val="00474452"/>
    <w:rsid w:val="00477C47"/>
    <w:rsid w:val="004839FE"/>
    <w:rsid w:val="004A71D3"/>
    <w:rsid w:val="004C2E1B"/>
    <w:rsid w:val="004E7B3C"/>
    <w:rsid w:val="005022FD"/>
    <w:rsid w:val="0050302B"/>
    <w:rsid w:val="005047F8"/>
    <w:rsid w:val="00512548"/>
    <w:rsid w:val="00526035"/>
    <w:rsid w:val="00533336"/>
    <w:rsid w:val="005433A0"/>
    <w:rsid w:val="005548EC"/>
    <w:rsid w:val="00560DA9"/>
    <w:rsid w:val="00562E3F"/>
    <w:rsid w:val="005768F2"/>
    <w:rsid w:val="00582201"/>
    <w:rsid w:val="0058288D"/>
    <w:rsid w:val="005836E6"/>
    <w:rsid w:val="00584F90"/>
    <w:rsid w:val="00592CE6"/>
    <w:rsid w:val="005965D9"/>
    <w:rsid w:val="005A0339"/>
    <w:rsid w:val="005A35BA"/>
    <w:rsid w:val="005B1E4F"/>
    <w:rsid w:val="005B2AF5"/>
    <w:rsid w:val="005D0965"/>
    <w:rsid w:val="005D671A"/>
    <w:rsid w:val="005F10A0"/>
    <w:rsid w:val="005F5C99"/>
    <w:rsid w:val="00602F7A"/>
    <w:rsid w:val="006062E9"/>
    <w:rsid w:val="00610A9E"/>
    <w:rsid w:val="00613393"/>
    <w:rsid w:val="0062797E"/>
    <w:rsid w:val="00632689"/>
    <w:rsid w:val="0063561D"/>
    <w:rsid w:val="00640E02"/>
    <w:rsid w:val="00664BB2"/>
    <w:rsid w:val="006918DA"/>
    <w:rsid w:val="006A64A6"/>
    <w:rsid w:val="006B3152"/>
    <w:rsid w:val="006B57EA"/>
    <w:rsid w:val="006B79F0"/>
    <w:rsid w:val="006D78F8"/>
    <w:rsid w:val="006F4CF3"/>
    <w:rsid w:val="00704F41"/>
    <w:rsid w:val="007076D0"/>
    <w:rsid w:val="00711856"/>
    <w:rsid w:val="00714A78"/>
    <w:rsid w:val="007172C0"/>
    <w:rsid w:val="00720166"/>
    <w:rsid w:val="007376FE"/>
    <w:rsid w:val="00745C27"/>
    <w:rsid w:val="00747B0F"/>
    <w:rsid w:val="00774E80"/>
    <w:rsid w:val="0077575C"/>
    <w:rsid w:val="00780F1B"/>
    <w:rsid w:val="007850D8"/>
    <w:rsid w:val="00795EF6"/>
    <w:rsid w:val="007C625B"/>
    <w:rsid w:val="007E43B9"/>
    <w:rsid w:val="007F2C26"/>
    <w:rsid w:val="007F481D"/>
    <w:rsid w:val="008025BE"/>
    <w:rsid w:val="00813596"/>
    <w:rsid w:val="0081447C"/>
    <w:rsid w:val="008231DD"/>
    <w:rsid w:val="008425D6"/>
    <w:rsid w:val="008461E9"/>
    <w:rsid w:val="00857E0F"/>
    <w:rsid w:val="0088049B"/>
    <w:rsid w:val="00884E5B"/>
    <w:rsid w:val="008874ED"/>
    <w:rsid w:val="008A12C0"/>
    <w:rsid w:val="008A1682"/>
    <w:rsid w:val="008A32DE"/>
    <w:rsid w:val="008A46AC"/>
    <w:rsid w:val="008A4D34"/>
    <w:rsid w:val="008E396A"/>
    <w:rsid w:val="008F0AD2"/>
    <w:rsid w:val="008F2387"/>
    <w:rsid w:val="008F257C"/>
    <w:rsid w:val="00903C6B"/>
    <w:rsid w:val="0090620D"/>
    <w:rsid w:val="00910184"/>
    <w:rsid w:val="00910530"/>
    <w:rsid w:val="00926261"/>
    <w:rsid w:val="00930170"/>
    <w:rsid w:val="00932168"/>
    <w:rsid w:val="00937077"/>
    <w:rsid w:val="0094742D"/>
    <w:rsid w:val="0095730F"/>
    <w:rsid w:val="009609EF"/>
    <w:rsid w:val="00961647"/>
    <w:rsid w:val="009643A2"/>
    <w:rsid w:val="00976353"/>
    <w:rsid w:val="009876B0"/>
    <w:rsid w:val="00990452"/>
    <w:rsid w:val="00992AA9"/>
    <w:rsid w:val="009970E5"/>
    <w:rsid w:val="009A0BF8"/>
    <w:rsid w:val="009A7649"/>
    <w:rsid w:val="009D2361"/>
    <w:rsid w:val="009D619C"/>
    <w:rsid w:val="009E0A68"/>
    <w:rsid w:val="009E2BAC"/>
    <w:rsid w:val="009F1539"/>
    <w:rsid w:val="009F3C97"/>
    <w:rsid w:val="00A04491"/>
    <w:rsid w:val="00A06364"/>
    <w:rsid w:val="00A244A1"/>
    <w:rsid w:val="00A36349"/>
    <w:rsid w:val="00A46F1B"/>
    <w:rsid w:val="00A654D4"/>
    <w:rsid w:val="00A82477"/>
    <w:rsid w:val="00A85189"/>
    <w:rsid w:val="00AA18D6"/>
    <w:rsid w:val="00AA5CAF"/>
    <w:rsid w:val="00AC3B15"/>
    <w:rsid w:val="00AC523F"/>
    <w:rsid w:val="00AD46CF"/>
    <w:rsid w:val="00AD73DB"/>
    <w:rsid w:val="00AD7722"/>
    <w:rsid w:val="00AE5FCB"/>
    <w:rsid w:val="00AF4870"/>
    <w:rsid w:val="00B01569"/>
    <w:rsid w:val="00B06435"/>
    <w:rsid w:val="00B308FF"/>
    <w:rsid w:val="00B330ED"/>
    <w:rsid w:val="00B35829"/>
    <w:rsid w:val="00B50F19"/>
    <w:rsid w:val="00B566DA"/>
    <w:rsid w:val="00B63BED"/>
    <w:rsid w:val="00B64749"/>
    <w:rsid w:val="00B87988"/>
    <w:rsid w:val="00B921AF"/>
    <w:rsid w:val="00B94161"/>
    <w:rsid w:val="00BC2434"/>
    <w:rsid w:val="00BC2A7E"/>
    <w:rsid w:val="00BC38A7"/>
    <w:rsid w:val="00BC5A0C"/>
    <w:rsid w:val="00BE1E50"/>
    <w:rsid w:val="00BF02AD"/>
    <w:rsid w:val="00C009BB"/>
    <w:rsid w:val="00C233E8"/>
    <w:rsid w:val="00C35F79"/>
    <w:rsid w:val="00C42E6A"/>
    <w:rsid w:val="00C6092E"/>
    <w:rsid w:val="00C6113E"/>
    <w:rsid w:val="00C64EC0"/>
    <w:rsid w:val="00C814D0"/>
    <w:rsid w:val="00C91D06"/>
    <w:rsid w:val="00C94D3E"/>
    <w:rsid w:val="00CA0268"/>
    <w:rsid w:val="00CB0B26"/>
    <w:rsid w:val="00CB32E8"/>
    <w:rsid w:val="00CB6D17"/>
    <w:rsid w:val="00CC18B6"/>
    <w:rsid w:val="00CC293D"/>
    <w:rsid w:val="00CC45D1"/>
    <w:rsid w:val="00CD2B14"/>
    <w:rsid w:val="00CD6399"/>
    <w:rsid w:val="00D14F8E"/>
    <w:rsid w:val="00D26FE9"/>
    <w:rsid w:val="00D304E3"/>
    <w:rsid w:val="00D35FB2"/>
    <w:rsid w:val="00D45472"/>
    <w:rsid w:val="00D62BCC"/>
    <w:rsid w:val="00D64F06"/>
    <w:rsid w:val="00D6755E"/>
    <w:rsid w:val="00D67863"/>
    <w:rsid w:val="00D764F0"/>
    <w:rsid w:val="00D835D4"/>
    <w:rsid w:val="00DB3C67"/>
    <w:rsid w:val="00DC38FA"/>
    <w:rsid w:val="00DD5949"/>
    <w:rsid w:val="00DE0DAA"/>
    <w:rsid w:val="00DF1C7A"/>
    <w:rsid w:val="00DF1CA5"/>
    <w:rsid w:val="00DF3574"/>
    <w:rsid w:val="00E033ED"/>
    <w:rsid w:val="00E10EDD"/>
    <w:rsid w:val="00E1566B"/>
    <w:rsid w:val="00E17949"/>
    <w:rsid w:val="00E224DD"/>
    <w:rsid w:val="00E23B2D"/>
    <w:rsid w:val="00E3266C"/>
    <w:rsid w:val="00E33284"/>
    <w:rsid w:val="00E4218C"/>
    <w:rsid w:val="00E42261"/>
    <w:rsid w:val="00E47529"/>
    <w:rsid w:val="00E56854"/>
    <w:rsid w:val="00E66EB3"/>
    <w:rsid w:val="00E83453"/>
    <w:rsid w:val="00E979D9"/>
    <w:rsid w:val="00EA36A6"/>
    <w:rsid w:val="00EC75E8"/>
    <w:rsid w:val="00ED4BED"/>
    <w:rsid w:val="00EF07DA"/>
    <w:rsid w:val="00F01562"/>
    <w:rsid w:val="00F23FB4"/>
    <w:rsid w:val="00F24A00"/>
    <w:rsid w:val="00F31E45"/>
    <w:rsid w:val="00F33614"/>
    <w:rsid w:val="00F37D29"/>
    <w:rsid w:val="00F45F27"/>
    <w:rsid w:val="00F501F7"/>
    <w:rsid w:val="00F611EB"/>
    <w:rsid w:val="00F62897"/>
    <w:rsid w:val="00F708BD"/>
    <w:rsid w:val="00F722DD"/>
    <w:rsid w:val="00F72BDF"/>
    <w:rsid w:val="00F72CAD"/>
    <w:rsid w:val="00F77567"/>
    <w:rsid w:val="00F80767"/>
    <w:rsid w:val="00F82804"/>
    <w:rsid w:val="00F947FF"/>
    <w:rsid w:val="00F95C79"/>
    <w:rsid w:val="00FA2742"/>
    <w:rsid w:val="00FB279A"/>
    <w:rsid w:val="00FC6591"/>
    <w:rsid w:val="00FD1419"/>
    <w:rsid w:val="00FD7F32"/>
    <w:rsid w:val="00FF6E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979CC65"/>
  <w15:docId w15:val="{6031D34F-DBC4-437B-8891-630E34CF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E50"/>
  </w:style>
  <w:style w:type="paragraph" w:styleId="1">
    <w:name w:val="heading 1"/>
    <w:basedOn w:val="a"/>
    <w:next w:val="a"/>
    <w:link w:val="10"/>
    <w:uiPriority w:val="9"/>
    <w:qFormat/>
    <w:rsid w:val="00303E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03E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303E78"/>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0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09BB"/>
    <w:pPr>
      <w:tabs>
        <w:tab w:val="center" w:pos="4680"/>
        <w:tab w:val="right" w:pos="9360"/>
      </w:tabs>
    </w:pPr>
  </w:style>
  <w:style w:type="character" w:customStyle="1" w:styleId="a5">
    <w:name w:val="כותרת עליונה תו"/>
    <w:basedOn w:val="a0"/>
    <w:link w:val="a4"/>
    <w:uiPriority w:val="99"/>
    <w:rsid w:val="00C009BB"/>
  </w:style>
  <w:style w:type="paragraph" w:styleId="a6">
    <w:name w:val="footer"/>
    <w:basedOn w:val="a"/>
    <w:link w:val="a7"/>
    <w:uiPriority w:val="99"/>
    <w:unhideWhenUsed/>
    <w:rsid w:val="00C009BB"/>
    <w:pPr>
      <w:tabs>
        <w:tab w:val="center" w:pos="4680"/>
        <w:tab w:val="right" w:pos="9360"/>
      </w:tabs>
    </w:pPr>
  </w:style>
  <w:style w:type="character" w:customStyle="1" w:styleId="a7">
    <w:name w:val="כותרת תחתונה תו"/>
    <w:basedOn w:val="a0"/>
    <w:link w:val="a6"/>
    <w:uiPriority w:val="99"/>
    <w:rsid w:val="00C009BB"/>
  </w:style>
  <w:style w:type="paragraph" w:styleId="a8">
    <w:name w:val="List Paragraph"/>
    <w:basedOn w:val="a"/>
    <w:uiPriority w:val="34"/>
    <w:qFormat/>
    <w:rsid w:val="00086493"/>
    <w:pPr>
      <w:ind w:left="720"/>
      <w:contextualSpacing/>
    </w:pPr>
  </w:style>
  <w:style w:type="paragraph" w:styleId="a9">
    <w:name w:val="Revision"/>
    <w:hidden/>
    <w:uiPriority w:val="99"/>
    <w:semiHidden/>
    <w:rsid w:val="00264B0A"/>
  </w:style>
  <w:style w:type="character" w:styleId="aa">
    <w:name w:val="annotation reference"/>
    <w:basedOn w:val="a0"/>
    <w:uiPriority w:val="99"/>
    <w:semiHidden/>
    <w:unhideWhenUsed/>
    <w:rsid w:val="0043304F"/>
    <w:rPr>
      <w:sz w:val="16"/>
      <w:szCs w:val="16"/>
    </w:rPr>
  </w:style>
  <w:style w:type="paragraph" w:styleId="ab">
    <w:name w:val="annotation text"/>
    <w:basedOn w:val="a"/>
    <w:link w:val="ac"/>
    <w:uiPriority w:val="99"/>
    <w:unhideWhenUsed/>
    <w:rsid w:val="0043304F"/>
    <w:rPr>
      <w:sz w:val="20"/>
      <w:szCs w:val="20"/>
    </w:rPr>
  </w:style>
  <w:style w:type="character" w:customStyle="1" w:styleId="ac">
    <w:name w:val="טקסט הערה תו"/>
    <w:basedOn w:val="a0"/>
    <w:link w:val="ab"/>
    <w:uiPriority w:val="99"/>
    <w:rsid w:val="0043304F"/>
    <w:rPr>
      <w:sz w:val="20"/>
      <w:szCs w:val="20"/>
    </w:rPr>
  </w:style>
  <w:style w:type="paragraph" w:styleId="ad">
    <w:name w:val="annotation subject"/>
    <w:basedOn w:val="ab"/>
    <w:next w:val="ab"/>
    <w:link w:val="ae"/>
    <w:uiPriority w:val="99"/>
    <w:semiHidden/>
    <w:unhideWhenUsed/>
    <w:rsid w:val="0043304F"/>
    <w:rPr>
      <w:b/>
      <w:bCs/>
    </w:rPr>
  </w:style>
  <w:style w:type="character" w:customStyle="1" w:styleId="ae">
    <w:name w:val="נושא הערה תו"/>
    <w:basedOn w:val="ac"/>
    <w:link w:val="ad"/>
    <w:uiPriority w:val="99"/>
    <w:semiHidden/>
    <w:rsid w:val="0043304F"/>
    <w:rPr>
      <w:b/>
      <w:bCs/>
      <w:sz w:val="20"/>
      <w:szCs w:val="20"/>
    </w:rPr>
  </w:style>
  <w:style w:type="character" w:styleId="Hyperlink">
    <w:name w:val="Hyperlink"/>
    <w:basedOn w:val="a0"/>
    <w:uiPriority w:val="99"/>
    <w:unhideWhenUsed/>
    <w:rsid w:val="005548EC"/>
    <w:rPr>
      <w:color w:val="0563C1" w:themeColor="hyperlink"/>
      <w:u w:val="single"/>
    </w:rPr>
  </w:style>
  <w:style w:type="character" w:styleId="af">
    <w:name w:val="Unresolved Mention"/>
    <w:basedOn w:val="a0"/>
    <w:uiPriority w:val="99"/>
    <w:semiHidden/>
    <w:unhideWhenUsed/>
    <w:rsid w:val="005548EC"/>
    <w:rPr>
      <w:color w:val="605E5C"/>
      <w:shd w:val="clear" w:color="auto" w:fill="E1DFDD"/>
    </w:rPr>
  </w:style>
  <w:style w:type="character" w:customStyle="1" w:styleId="10">
    <w:name w:val="כותרת 1 תו"/>
    <w:basedOn w:val="a0"/>
    <w:link w:val="1"/>
    <w:uiPriority w:val="9"/>
    <w:rsid w:val="00303E78"/>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uiPriority w:val="9"/>
    <w:rsid w:val="00303E78"/>
    <w:rPr>
      <w:rFonts w:asciiTheme="majorHAnsi" w:eastAsiaTheme="majorEastAsia" w:hAnsiTheme="majorHAnsi" w:cstheme="majorBidi"/>
      <w:color w:val="2F5496" w:themeColor="accent1" w:themeShade="BF"/>
      <w:sz w:val="26"/>
      <w:szCs w:val="26"/>
    </w:rPr>
  </w:style>
  <w:style w:type="character" w:customStyle="1" w:styleId="30">
    <w:name w:val="כותרת 3 תו"/>
    <w:basedOn w:val="a0"/>
    <w:link w:val="3"/>
    <w:uiPriority w:val="9"/>
    <w:rsid w:val="00303E78"/>
    <w:rPr>
      <w:rFonts w:asciiTheme="majorHAnsi" w:eastAsiaTheme="majorEastAsia" w:hAnsiTheme="majorHAnsi" w:cstheme="majorBidi"/>
      <w:color w:val="1F3763" w:themeColor="accent1" w:themeShade="7F"/>
    </w:rPr>
  </w:style>
  <w:style w:type="paragraph" w:styleId="af0">
    <w:name w:val="Title"/>
    <w:basedOn w:val="a"/>
    <w:next w:val="a"/>
    <w:link w:val="af1"/>
    <w:uiPriority w:val="10"/>
    <w:qFormat/>
    <w:rsid w:val="00303E78"/>
    <w:pPr>
      <w:contextualSpacing/>
    </w:pPr>
    <w:rPr>
      <w:rFonts w:asciiTheme="majorHAnsi" w:eastAsiaTheme="majorEastAsia" w:hAnsiTheme="majorHAnsi" w:cstheme="majorBidi"/>
      <w:spacing w:val="-10"/>
      <w:kern w:val="28"/>
      <w:sz w:val="56"/>
      <w:szCs w:val="56"/>
    </w:rPr>
  </w:style>
  <w:style w:type="character" w:customStyle="1" w:styleId="af1">
    <w:name w:val="כותרת טקסט תו"/>
    <w:basedOn w:val="a0"/>
    <w:link w:val="af0"/>
    <w:uiPriority w:val="10"/>
    <w:rsid w:val="00303E78"/>
    <w:rPr>
      <w:rFonts w:asciiTheme="majorHAnsi" w:eastAsiaTheme="majorEastAsia" w:hAnsiTheme="majorHAnsi" w:cstheme="majorBidi"/>
      <w:spacing w:val="-10"/>
      <w:kern w:val="28"/>
      <w:sz w:val="56"/>
      <w:szCs w:val="56"/>
    </w:rPr>
  </w:style>
  <w:style w:type="paragraph" w:styleId="af2">
    <w:name w:val="Subtitle"/>
    <w:basedOn w:val="a"/>
    <w:next w:val="a"/>
    <w:link w:val="af3"/>
    <w:uiPriority w:val="11"/>
    <w:qFormat/>
    <w:rsid w:val="00303E78"/>
    <w:pPr>
      <w:numPr>
        <w:ilvl w:val="1"/>
      </w:numPr>
      <w:spacing w:after="160"/>
    </w:pPr>
    <w:rPr>
      <w:rFonts w:eastAsiaTheme="minorEastAsia"/>
      <w:color w:val="5A5A5A" w:themeColor="text1" w:themeTint="A5"/>
      <w:spacing w:val="15"/>
      <w:sz w:val="22"/>
      <w:szCs w:val="22"/>
    </w:rPr>
  </w:style>
  <w:style w:type="character" w:customStyle="1" w:styleId="af3">
    <w:name w:val="כותרת משנה תו"/>
    <w:basedOn w:val="a0"/>
    <w:link w:val="af2"/>
    <w:uiPriority w:val="11"/>
    <w:rsid w:val="00303E78"/>
    <w:rPr>
      <w:rFonts w:eastAsiaTheme="minorEastAsia"/>
      <w:color w:val="5A5A5A" w:themeColor="text1" w:themeTint="A5"/>
      <w:spacing w:val="15"/>
      <w:sz w:val="22"/>
      <w:szCs w:val="22"/>
    </w:rPr>
  </w:style>
  <w:style w:type="character" w:styleId="af4">
    <w:name w:val="Subtle Emphasis"/>
    <w:basedOn w:val="a0"/>
    <w:uiPriority w:val="19"/>
    <w:qFormat/>
    <w:rsid w:val="00303E78"/>
    <w:rPr>
      <w:i/>
      <w:iCs/>
      <w:color w:val="404040" w:themeColor="text1" w:themeTint="BF"/>
    </w:rPr>
  </w:style>
  <w:style w:type="character" w:styleId="af5">
    <w:name w:val="Emphasis"/>
    <w:basedOn w:val="a0"/>
    <w:uiPriority w:val="20"/>
    <w:qFormat/>
    <w:rsid w:val="00303E78"/>
    <w:rPr>
      <w:i/>
      <w:iCs/>
    </w:rPr>
  </w:style>
  <w:style w:type="character" w:styleId="FollowedHyperlink">
    <w:name w:val="FollowedHyperlink"/>
    <w:basedOn w:val="a0"/>
    <w:uiPriority w:val="99"/>
    <w:semiHidden/>
    <w:unhideWhenUsed/>
    <w:rsid w:val="00166462"/>
    <w:rPr>
      <w:color w:val="954F72" w:themeColor="followedHyperlink"/>
      <w:u w:val="single"/>
    </w:rPr>
  </w:style>
  <w:style w:type="character" w:styleId="af6">
    <w:name w:val="Placeholder Text"/>
    <w:basedOn w:val="a0"/>
    <w:uiPriority w:val="99"/>
    <w:semiHidden/>
    <w:rsid w:val="003004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964076">
      <w:bodyDiv w:val="1"/>
      <w:marLeft w:val="0"/>
      <w:marRight w:val="0"/>
      <w:marTop w:val="0"/>
      <w:marBottom w:val="0"/>
      <w:divBdr>
        <w:top w:val="none" w:sz="0" w:space="0" w:color="auto"/>
        <w:left w:val="none" w:sz="0" w:space="0" w:color="auto"/>
        <w:bottom w:val="none" w:sz="0" w:space="0" w:color="auto"/>
        <w:right w:val="none" w:sz="0" w:space="0" w:color="auto"/>
      </w:divBdr>
      <w:divsChild>
        <w:div w:id="1240020930">
          <w:marLeft w:val="0"/>
          <w:marRight w:val="432"/>
          <w:marTop w:val="108"/>
          <w:marBottom w:val="0"/>
          <w:divBdr>
            <w:top w:val="none" w:sz="0" w:space="0" w:color="auto"/>
            <w:left w:val="none" w:sz="0" w:space="0" w:color="auto"/>
            <w:bottom w:val="none" w:sz="0" w:space="0" w:color="auto"/>
            <w:right w:val="none" w:sz="0" w:space="0" w:color="auto"/>
          </w:divBdr>
        </w:div>
        <w:div w:id="1608930771">
          <w:marLeft w:val="0"/>
          <w:marRight w:val="432"/>
          <w:marTop w:val="108"/>
          <w:marBottom w:val="0"/>
          <w:divBdr>
            <w:top w:val="none" w:sz="0" w:space="0" w:color="auto"/>
            <w:left w:val="none" w:sz="0" w:space="0" w:color="auto"/>
            <w:bottom w:val="none" w:sz="0" w:space="0" w:color="auto"/>
            <w:right w:val="none" w:sz="0" w:space="0" w:color="auto"/>
          </w:divBdr>
        </w:div>
        <w:div w:id="1635985321">
          <w:marLeft w:val="0"/>
          <w:marRight w:val="432"/>
          <w:marTop w:val="108"/>
          <w:marBottom w:val="0"/>
          <w:divBdr>
            <w:top w:val="none" w:sz="0" w:space="0" w:color="auto"/>
            <w:left w:val="none" w:sz="0" w:space="0" w:color="auto"/>
            <w:bottom w:val="none" w:sz="0" w:space="0" w:color="auto"/>
            <w:right w:val="none" w:sz="0" w:space="0" w:color="auto"/>
          </w:divBdr>
        </w:div>
        <w:div w:id="2024893828">
          <w:marLeft w:val="0"/>
          <w:marRight w:val="432"/>
          <w:marTop w:val="108"/>
          <w:marBottom w:val="0"/>
          <w:divBdr>
            <w:top w:val="none" w:sz="0" w:space="0" w:color="auto"/>
            <w:left w:val="none" w:sz="0" w:space="0" w:color="auto"/>
            <w:bottom w:val="none" w:sz="0" w:space="0" w:color="auto"/>
            <w:right w:val="none" w:sz="0" w:space="0" w:color="auto"/>
          </w:divBdr>
        </w:div>
      </w:divsChild>
    </w:div>
    <w:div w:id="1279141478">
      <w:bodyDiv w:val="1"/>
      <w:marLeft w:val="0"/>
      <w:marRight w:val="0"/>
      <w:marTop w:val="0"/>
      <w:marBottom w:val="0"/>
      <w:divBdr>
        <w:top w:val="none" w:sz="0" w:space="0" w:color="auto"/>
        <w:left w:val="none" w:sz="0" w:space="0" w:color="auto"/>
        <w:bottom w:val="none" w:sz="0" w:space="0" w:color="auto"/>
        <w:right w:val="none" w:sz="0" w:space="0" w:color="auto"/>
      </w:divBdr>
      <w:divsChild>
        <w:div w:id="1661424381">
          <w:marLeft w:val="0"/>
          <w:marRight w:val="432"/>
          <w:marTop w:val="108"/>
          <w:marBottom w:val="0"/>
          <w:divBdr>
            <w:top w:val="none" w:sz="0" w:space="0" w:color="auto"/>
            <w:left w:val="none" w:sz="0" w:space="0" w:color="auto"/>
            <w:bottom w:val="none" w:sz="0" w:space="0" w:color="auto"/>
            <w:right w:val="none" w:sz="0" w:space="0" w:color="auto"/>
          </w:divBdr>
        </w:div>
      </w:divsChild>
    </w:div>
    <w:div w:id="1673679551">
      <w:bodyDiv w:val="1"/>
      <w:marLeft w:val="0"/>
      <w:marRight w:val="0"/>
      <w:marTop w:val="0"/>
      <w:marBottom w:val="0"/>
      <w:divBdr>
        <w:top w:val="none" w:sz="0" w:space="0" w:color="auto"/>
        <w:left w:val="none" w:sz="0" w:space="0" w:color="auto"/>
        <w:bottom w:val="none" w:sz="0" w:space="0" w:color="auto"/>
        <w:right w:val="none" w:sz="0" w:space="0" w:color="auto"/>
      </w:divBdr>
    </w:div>
    <w:div w:id="1780641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sv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6.svg"/><Relationship Id="rId17" Type="http://schemas.openxmlformats.org/officeDocument/2006/relationships/image" Target="media/image11.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0.svg"/><Relationship Id="rId20" Type="http://schemas.openxmlformats.org/officeDocument/2006/relationships/image" Target="media/image14.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sv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svg"/><Relationship Id="rId22" Type="http://schemas.openxmlformats.org/officeDocument/2006/relationships/header" Target="header2.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F5A60-99C2-AF45-8940-2D8C70A1F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839</Words>
  <Characters>4199</Characters>
  <Application>Microsoft Office Word</Application>
  <DocSecurity>0</DocSecurity>
  <Lines>34</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Revital Turgeman</dc:creator>
  <cp:keywords/>
  <dc:description/>
  <cp:lastModifiedBy>Alyta Pitaru</cp:lastModifiedBy>
  <cp:revision>3</cp:revision>
  <dcterms:created xsi:type="dcterms:W3CDTF">2024-08-20T05:04:00Z</dcterms:created>
  <dcterms:modified xsi:type="dcterms:W3CDTF">2025-09-03T06:59:00Z</dcterms:modified>
  <cp:category/>
</cp:coreProperties>
</file>