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9F0"/>
  <w:body>
    <w:p w14:paraId="1056C56E" w14:textId="09EAFFC4" w:rsidR="008A32DE" w:rsidRPr="00CB6D17" w:rsidRDefault="00D92052" w:rsidP="005022FD">
      <w:pPr>
        <w:spacing w:line="276" w:lineRule="auto"/>
        <w:jc w:val="right"/>
        <w:rPr>
          <w:rFonts w:asciiTheme="minorBidi" w:hAnsiTheme="minorBidi"/>
          <w:rtl/>
        </w:rPr>
      </w:pPr>
      <w:r w:rsidRPr="003E05BB">
        <w:rPr>
          <w:noProof/>
          <w:highlight w:val="yellow"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17C41" wp14:editId="0AAB10E2">
                <wp:simplePos x="0" y="0"/>
                <wp:positionH relativeFrom="column">
                  <wp:posOffset>-236220</wp:posOffset>
                </wp:positionH>
                <wp:positionV relativeFrom="paragraph">
                  <wp:posOffset>95250</wp:posOffset>
                </wp:positionV>
                <wp:extent cx="1638300" cy="327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55BCFCE0" w:rsidR="005768F2" w:rsidRPr="005768F2" w:rsidRDefault="00F37D29" w:rsidP="00F37D29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D92052">
                              <w:rPr>
                                <w:color w:val="004229"/>
                                <w:lang w:val="en"/>
                              </w:rPr>
                              <w:t xml:space="preserve"> </w:t>
                            </w:r>
                            <w:r w:rsidR="00E05569">
                              <w:rPr>
                                <w:color w:val="004229"/>
                                <w:lang w:val="en"/>
                              </w:rPr>
                              <w:t>Aug.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6pt;margin-top:7.5pt;width:129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6B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" filled="f" stroked="f" strokeweight=".5pt">
                <v:textbox>
                  <w:txbxContent>
                    <w:p w14:paraId="1A9BA298" w14:textId="55BCFCE0" w:rsidR="005768F2" w:rsidRPr="005768F2" w:rsidRDefault="00F37D29" w:rsidP="00F37D29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D92052">
                        <w:rPr>
                          <w:color w:val="004229"/>
                          <w:lang w:val="en"/>
                        </w:rPr>
                        <w:t xml:space="preserve"> </w:t>
                      </w:r>
                      <w:r w:rsidR="00E05569">
                        <w:rPr>
                          <w:color w:val="004229"/>
                          <w:lang w:val="en"/>
                        </w:rPr>
                        <w:t>Aug. 2025</w:t>
                      </w:r>
                    </w:p>
                  </w:txbxContent>
                </v:textbox>
              </v:shape>
            </w:pict>
          </mc:Fallback>
        </mc:AlternateConten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0AC4CED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4DF32E3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BC97DA9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A654D4" w:rsidRPr="00A654D4">
        <w:t xml:space="preserve"> </w:t>
      </w:r>
      <w:r w:rsidR="00A654D4">
        <w:fldChar w:fldCharType="begin"/>
      </w:r>
      <w:r w:rsidR="00A654D4">
        <w:instrText xml:space="preserve"> INCLUDEPICTURE "blob:https://web.whatsapp.com/f20769f2-3466-403e-8863-1a8d1a6f8472" \* MERGEFORMATINET </w:instrText>
      </w:r>
      <w:r w:rsidR="00A654D4">
        <w:fldChar w:fldCharType="separate"/>
      </w:r>
      <w:r w:rsidR="00A654D4">
        <w:rPr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BB15439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654D4">
        <w:fldChar w:fldCharType="end"/>
      </w:r>
      <w:r w:rsidR="005022FD">
        <w:fldChar w:fldCharType="begin"/>
      </w:r>
      <w:r w:rsidR="005022FD">
        <w:instrText xml:space="preserve"> INCLUDEPICTURE "https://israelxp.com/wp-content/uploads/2020/11/logo-bar-ilan-university.png" \* MERGEFORMATINET </w:instrText>
      </w:r>
      <w:r w:rsidR="005022FD">
        <w:fldChar w:fldCharType="separate"/>
      </w:r>
      <w:r w:rsidR="005022FD">
        <w:rPr>
          <w:noProof/>
        </w:rPr>
        <w:drawing>
          <wp:inline distT="0" distB="0" distL="0" distR="0" wp14:anchorId="1B35EC72" wp14:editId="68F33288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>
        <w:fldChar w:fldCharType="end"/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color w:val="004229"/>
          <w:sz w:val="40"/>
          <w:szCs w:val="40"/>
          <w:lang w:val="en"/>
        </w:rPr>
        <w:t>Syllabus - Teaching Program for the Course</w:t>
      </w:r>
    </w:p>
    <w:p w14:paraId="1A1FC7C7" w14:textId="780714F2" w:rsidR="009F3C97" w:rsidRPr="009F3C97" w:rsidRDefault="00D92052" w:rsidP="009F3C97">
      <w:pPr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  <w:r>
        <w:rPr>
          <w:b/>
          <w:bCs/>
          <w:color w:val="004229"/>
          <w:sz w:val="48"/>
          <w:szCs w:val="48"/>
          <w:lang w:val="en"/>
        </w:rPr>
        <w:t>Women in Jewish Law</w:t>
      </w:r>
    </w:p>
    <w:p w14:paraId="04CD023F" w14:textId="77777777" w:rsidR="005D7233" w:rsidRPr="005D7233" w:rsidRDefault="00D92052" w:rsidP="005D7233">
      <w:pPr>
        <w:pStyle w:val="NormalPar"/>
        <w:jc w:val="center"/>
        <w:rPr>
          <w:rFonts w:ascii="Optima" w:hAnsi="Optima" w:cs="Times New Roman"/>
        </w:rPr>
      </w:pPr>
      <w:r w:rsidRPr="005D7233">
        <w:rPr>
          <w:b/>
          <w:bCs/>
          <w:sz w:val="32"/>
          <w:szCs w:val="32"/>
          <w:lang w:val="en"/>
        </w:rPr>
        <w:t>Miriam Schwartz</w:t>
      </w:r>
      <w:r w:rsidR="009F3C97" w:rsidRPr="005D7233">
        <w:rPr>
          <w:b/>
          <w:bCs/>
          <w:sz w:val="48"/>
          <w:szCs w:val="48"/>
          <w:lang w:val="en"/>
        </w:rPr>
        <w:br/>
      </w:r>
      <w:r w:rsidR="005D7233" w:rsidRPr="005D7233">
        <w:rPr>
          <w:rFonts w:ascii="Optima" w:hAnsi="Optima" w:cs="Times New Roman"/>
        </w:rPr>
        <w:t>05-241-80</w:t>
      </w:r>
    </w:p>
    <w:p w14:paraId="6E493AED" w14:textId="77777777" w:rsidR="005D7233" w:rsidRPr="005D7233" w:rsidRDefault="005D7233" w:rsidP="005D7233">
      <w:pPr>
        <w:pStyle w:val="NormalPar"/>
        <w:jc w:val="center"/>
        <w:rPr>
          <w:rFonts w:ascii="Optima" w:hAnsi="Optima"/>
          <w:noProof w:val="0"/>
        </w:rPr>
      </w:pPr>
      <w:r w:rsidRPr="005D7233">
        <w:rPr>
          <w:rFonts w:ascii="Optima" w:hAnsi="Optima"/>
          <w:noProof w:val="0"/>
        </w:rPr>
        <w:t>05-242-05</w:t>
      </w:r>
    </w:p>
    <w:p w14:paraId="217F994F" w14:textId="47DBE03C" w:rsidR="008A12C0" w:rsidRPr="00CB6D17" w:rsidRDefault="008A12C0" w:rsidP="00D92052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565BC75E" w:rsidR="005B2AF5" w:rsidRDefault="005D723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Lecture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7E023B79" w:rsidR="005B2AF5" w:rsidRDefault="005D7233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1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4BBFA2AB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202</w:t>
            </w:r>
            <w:r w:rsidR="00E05569">
              <w:rPr>
                <w:rFonts w:asciiTheme="minorBidi" w:hAnsiTheme="minorBidi"/>
                <w:color w:val="004229"/>
              </w:rPr>
              <w:t>5</w:t>
            </w:r>
            <w:r>
              <w:rPr>
                <w:rFonts w:asciiTheme="minorBidi" w:hAnsiTheme="minorBidi"/>
                <w:color w:val="004229"/>
              </w:rPr>
              <w:t>-202</w:t>
            </w:r>
            <w:r w:rsidR="00E05569">
              <w:rPr>
                <w:rFonts w:asciiTheme="minorBidi" w:hAnsiTheme="minorBidi"/>
                <w:color w:val="004229"/>
              </w:rPr>
              <w:t>6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0F0CEB24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Fall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5047F8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Day &amp; Time</w:t>
            </w:r>
            <w:r w:rsidR="005047F8">
              <w:rPr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378A66CB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Monday Morning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45664758" w:rsidR="005B2AF5" w:rsidRDefault="00755CD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By appointment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3378CD40" w:rsidR="005B2AF5" w:rsidRDefault="002000CF" w:rsidP="005B2AF5">
            <w:pPr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color w:val="004229"/>
                <w:lang w:val="en"/>
              </w:rPr>
              <w:t>miriam@rybtech.com</w:t>
            </w:r>
          </w:p>
        </w:tc>
      </w:tr>
    </w:tbl>
    <w:p w14:paraId="235D373A" w14:textId="526F505A" w:rsidR="0025546E" w:rsidRPr="0025546E" w:rsidRDefault="000D3969" w:rsidP="000D1AC6">
      <w:pPr>
        <w:rPr>
          <w:rFonts w:asciiTheme="minorBidi" w:hAnsiTheme="minorBidi"/>
          <w:color w:val="004229"/>
        </w:rPr>
      </w:pPr>
      <w:r>
        <w:rPr>
          <w:b/>
          <w:noProof/>
          <w:color w:val="004229"/>
          <w:sz w:val="32"/>
          <w:szCs w:val="32"/>
          <w:lang w:val="en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b/>
          <w:bCs/>
          <w:color w:val="004229"/>
          <w:sz w:val="32"/>
          <w:szCs w:val="32"/>
          <w:lang w:val="en"/>
        </w:rPr>
        <w:t>Course description</w:t>
      </w:r>
      <w:r w:rsidR="00054190">
        <w:rPr>
          <w:b/>
          <w:bCs/>
          <w:color w:val="004229"/>
          <w:sz w:val="32"/>
          <w:szCs w:val="32"/>
          <w:lang w:val="en"/>
        </w:rPr>
        <w:t xml:space="preserve"> and learning </w:t>
      </w:r>
      <w:r w:rsidR="009412E1">
        <w:rPr>
          <w:b/>
          <w:bCs/>
          <w:color w:val="004229"/>
          <w:sz w:val="32"/>
          <w:szCs w:val="32"/>
          <w:lang w:val="en"/>
        </w:rPr>
        <w:t>goals.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553C0C2F" w14:textId="39042D8B" w:rsidR="008025BE" w:rsidRPr="00002C8D" w:rsidRDefault="00D64F06" w:rsidP="00053E2A">
      <w:pPr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b/>
          <w:bCs/>
          <w:color w:val="004229"/>
          <w:lang w:val="en"/>
        </w:rPr>
        <w:t>Course Abstract</w:t>
      </w:r>
      <w:r w:rsidR="005047F8">
        <w:rPr>
          <w:b/>
          <w:bCs/>
          <w:color w:val="004229"/>
          <w:lang w:val="en"/>
        </w:rPr>
        <w:t xml:space="preserve"> </w:t>
      </w:r>
    </w:p>
    <w:p w14:paraId="41901B54" w14:textId="494897DD" w:rsidR="00E23B2D" w:rsidRPr="00002C8D" w:rsidRDefault="005A56C2" w:rsidP="006C2610">
      <w:pPr>
        <w:spacing w:line="276" w:lineRule="auto"/>
        <w:rPr>
          <w:rFonts w:asciiTheme="minorBidi" w:hAnsiTheme="minorBidi"/>
          <w:color w:val="003D27"/>
          <w:rtl/>
        </w:rPr>
      </w:pPr>
      <w:r>
        <w:rPr>
          <w:color w:val="003D27"/>
          <w:lang w:val="en"/>
        </w:rPr>
        <w:t>This course is a survey of Women in Jewish Law. The first semester will be an overview of a wom</w:t>
      </w:r>
      <w:r w:rsidR="00B01762">
        <w:rPr>
          <w:color w:val="003D27"/>
          <w:lang w:val="en"/>
        </w:rPr>
        <w:t>a</w:t>
      </w:r>
      <w:r>
        <w:rPr>
          <w:color w:val="003D27"/>
          <w:lang w:val="en"/>
        </w:rPr>
        <w:t xml:space="preserve">n’s obligations regarding prayer, Torah study, and time bound mitzvot. </w:t>
      </w:r>
      <w:r w:rsidR="009412E1">
        <w:rPr>
          <w:color w:val="003D27"/>
          <w:lang w:val="en"/>
        </w:rPr>
        <w:t>Also,</w:t>
      </w:r>
      <w:r>
        <w:rPr>
          <w:color w:val="003D27"/>
          <w:lang w:val="en"/>
        </w:rPr>
        <w:t xml:space="preserve"> we will discuss </w:t>
      </w:r>
      <w:r w:rsidR="00B01762">
        <w:rPr>
          <w:color w:val="003D27"/>
          <w:lang w:val="en"/>
        </w:rPr>
        <w:t>a woman’s role in Orthodox Judaism</w:t>
      </w:r>
      <w:r w:rsidR="00D0532C">
        <w:rPr>
          <w:color w:val="003D27"/>
          <w:lang w:val="en"/>
        </w:rPr>
        <w:t xml:space="preserve">. 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4769E6B3" w14:textId="0DE9FCDB" w:rsidR="00EC75E8" w:rsidRPr="00002C8D" w:rsidRDefault="00ED4BED" w:rsidP="00053E2A">
      <w:pPr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 w:rsidRPr="00002C8D">
        <w:rPr>
          <w:b/>
          <w:bCs/>
          <w:color w:val="004229"/>
          <w:lang w:val="en"/>
        </w:rPr>
        <w:t>Learning objectives</w:t>
      </w:r>
      <w:r w:rsidR="00A82477">
        <w:rPr>
          <w:lang w:val="en"/>
        </w:rPr>
        <w:t xml:space="preserve"> 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50F7907A" w:rsidR="00002C8D" w:rsidRDefault="005047F8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b/>
          <w:bCs/>
          <w:color w:val="004229"/>
          <w:lang w:val="en"/>
        </w:rPr>
        <w:t>K</w:t>
      </w:r>
      <w:r w:rsidR="00A82477" w:rsidRPr="00E979D9">
        <w:rPr>
          <w:b/>
          <w:bCs/>
          <w:color w:val="004229"/>
          <w:lang w:val="en"/>
        </w:rPr>
        <w:t>nowledge</w:t>
      </w:r>
    </w:p>
    <w:p w14:paraId="323BD09A" w14:textId="7D24FB9E" w:rsidR="004E7B3C" w:rsidRPr="00002C8D" w:rsidRDefault="006B3152" w:rsidP="000D3969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</w:t>
      </w:r>
      <w:r w:rsidR="00D0532C">
        <w:rPr>
          <w:color w:val="003D27"/>
          <w:lang w:val="en"/>
        </w:rPr>
        <w:t>define</w:t>
      </w:r>
      <w:r>
        <w:rPr>
          <w:color w:val="003D27"/>
          <w:lang w:val="en"/>
        </w:rPr>
        <w:t xml:space="preserve"> </w:t>
      </w:r>
      <w:r w:rsidR="009412E1">
        <w:rPr>
          <w:color w:val="003D27"/>
          <w:lang w:val="en"/>
        </w:rPr>
        <w:t>women's</w:t>
      </w:r>
      <w:r w:rsidR="00D0532C">
        <w:rPr>
          <w:color w:val="003D27"/>
          <w:lang w:val="en"/>
        </w:rPr>
        <w:t xml:space="preserve"> obligations in Jewish Law</w:t>
      </w:r>
    </w:p>
    <w:p w14:paraId="558C5608" w14:textId="5C303560" w:rsidR="005D671A" w:rsidRPr="00002C8D" w:rsidRDefault="006B3152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</w:t>
      </w:r>
      <w:r w:rsidR="00D0532C">
        <w:rPr>
          <w:color w:val="003D27"/>
          <w:lang w:val="en"/>
        </w:rPr>
        <w:t>demonstrate comprehension of Jewish Feminism and the challenges inherent in</w:t>
      </w:r>
      <w:r w:rsidR="007B5CCB">
        <w:rPr>
          <w:color w:val="003D27"/>
          <w:lang w:val="en"/>
        </w:rPr>
        <w:t xml:space="preserve"> modern society and a traditional role of a Jewish woman in society.</w:t>
      </w:r>
    </w:p>
    <w:p w14:paraId="03CD43A2" w14:textId="247CD32D" w:rsidR="005D671A" w:rsidRDefault="005D671A" w:rsidP="00053E2A">
      <w:pPr>
        <w:pStyle w:val="a8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rFonts w:asciiTheme="minorBidi" w:hAnsiTheme="minorBidi"/>
          <w:color w:val="003D27"/>
        </w:rPr>
      </w:pPr>
    </w:p>
    <w:p w14:paraId="02595E06" w14:textId="77777777" w:rsidR="005D7233" w:rsidRPr="00002C8D" w:rsidRDefault="005D7233" w:rsidP="00053E2A">
      <w:pPr>
        <w:pStyle w:val="a8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rFonts w:asciiTheme="minorBidi" w:hAnsiTheme="minorBidi"/>
          <w:color w:val="003D27"/>
        </w:rPr>
      </w:pPr>
    </w:p>
    <w:p w14:paraId="3AC02383" w14:textId="2B98C362" w:rsidR="008231DD" w:rsidRDefault="00A82477" w:rsidP="00E979D9">
      <w:pPr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b/>
          <w:bCs/>
          <w:color w:val="004229"/>
          <w:lang w:val="en"/>
        </w:rPr>
        <w:t xml:space="preserve">Skills </w:t>
      </w:r>
    </w:p>
    <w:p w14:paraId="22CCE1F9" w14:textId="1F1EE49D" w:rsidR="000D3969" w:rsidRPr="00002C8D" w:rsidRDefault="006B3152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Theme="minorBidi" w:hAnsiTheme="minorBidi"/>
          <w:color w:val="003D27"/>
        </w:rPr>
      </w:pPr>
      <w:r>
        <w:rPr>
          <w:color w:val="003D27"/>
          <w:lang w:val="en"/>
        </w:rPr>
        <w:t xml:space="preserve">Learners will analyze </w:t>
      </w:r>
      <w:r w:rsidR="007B5CCB">
        <w:rPr>
          <w:color w:val="003D27"/>
          <w:lang w:val="en"/>
        </w:rPr>
        <w:t>how the role of women in Judaism has</w:t>
      </w:r>
      <w:r w:rsidR="0079041C">
        <w:rPr>
          <w:color w:val="003D27"/>
          <w:lang w:val="en"/>
        </w:rPr>
        <w:t xml:space="preserve"> adapted over the years.</w:t>
      </w:r>
    </w:p>
    <w:p w14:paraId="1D61358B" w14:textId="77777777" w:rsidR="005047F8" w:rsidRDefault="005047F8" w:rsidP="00E10EDD">
      <w:pPr>
        <w:spacing w:line="276" w:lineRule="auto"/>
        <w:rPr>
          <w:b/>
          <w:bCs/>
          <w:color w:val="004229"/>
          <w:lang w:val="en"/>
        </w:rPr>
      </w:pPr>
    </w:p>
    <w:p w14:paraId="56571F9D" w14:textId="5BB08167" w:rsidR="00EF07DA" w:rsidRDefault="00C42E6A" w:rsidP="00E10EDD">
      <w:pPr>
        <w:spacing w:line="276" w:lineRule="auto"/>
        <w:rPr>
          <w:b/>
          <w:bCs/>
          <w:color w:val="004229"/>
          <w:lang w:val="en"/>
        </w:rPr>
      </w:pPr>
      <w:r>
        <w:rPr>
          <w:b/>
          <w:bCs/>
          <w:color w:val="004229"/>
          <w:lang w:val="en"/>
        </w:rPr>
        <w:t>Values (if applicable)</w:t>
      </w:r>
    </w:p>
    <w:p w14:paraId="36954A21" w14:textId="2E24170D" w:rsidR="00584F90" w:rsidRPr="00053E2A" w:rsidRDefault="0079041C" w:rsidP="00053E2A">
      <w:pPr>
        <w:spacing w:line="276" w:lineRule="auto"/>
        <w:rPr>
          <w:rFonts w:asciiTheme="minorBidi" w:hAnsiTheme="minorBidi"/>
          <w:color w:val="004229"/>
        </w:rPr>
      </w:pPr>
      <w:r>
        <w:rPr>
          <w:color w:val="004229"/>
          <w:lang w:val="en"/>
        </w:rPr>
        <w:t>Learners will be able to formulate their own beliefs about their role i</w:t>
      </w:r>
      <w:r w:rsidR="00F92355">
        <w:rPr>
          <w:color w:val="004229"/>
          <w:lang w:val="en"/>
        </w:rPr>
        <w:t>n Jewish society and their ability to contribute to their communities.</w:t>
      </w:r>
    </w:p>
    <w:p w14:paraId="77E784E5" w14:textId="77777777" w:rsidR="00B50F19" w:rsidRDefault="00B50F19" w:rsidP="00903C6B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3A297AD5" w14:textId="68887FC3" w:rsidR="00A82477" w:rsidRPr="00303E78" w:rsidRDefault="00F01562" w:rsidP="00903C6B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noProof/>
          <w:color w:val="004229"/>
          <w:sz w:val="28"/>
          <w:szCs w:val="28"/>
          <w:lang w:val="en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303E78">
        <w:rPr>
          <w:b/>
          <w:bCs/>
          <w:color w:val="004229"/>
          <w:sz w:val="28"/>
          <w:szCs w:val="28"/>
          <w:lang w:val="en"/>
        </w:rPr>
        <w:t xml:space="preserve">Active learning </w:t>
      </w:r>
      <w:r w:rsidR="00CB32E8" w:rsidRPr="00303E78">
        <w:rPr>
          <w:b/>
          <w:bCs/>
          <w:color w:val="004229"/>
          <w:sz w:val="28"/>
          <w:szCs w:val="28"/>
          <w:lang w:val="en"/>
        </w:rPr>
        <w:t>–</w:t>
      </w:r>
      <w:r>
        <w:rPr>
          <w:lang w:val="en"/>
        </w:rPr>
        <w:t xml:space="preserve"> </w:t>
      </w:r>
      <w:r w:rsidR="00CD6399" w:rsidRPr="00303E78">
        <w:rPr>
          <w:b/>
          <w:bCs/>
          <w:color w:val="004229"/>
          <w:sz w:val="28"/>
          <w:szCs w:val="28"/>
          <w:lang w:val="en"/>
        </w:rPr>
        <w:t xml:space="preserve">lessons </w:t>
      </w:r>
      <w:r w:rsidR="00A82477" w:rsidRPr="00303E78">
        <w:rPr>
          <w:b/>
          <w:bCs/>
          <w:color w:val="004229"/>
          <w:sz w:val="28"/>
          <w:szCs w:val="28"/>
          <w:lang w:val="en"/>
        </w:rPr>
        <w:t>plan</w:t>
      </w:r>
      <w:r w:rsidR="005D7233">
        <w:rPr>
          <w:b/>
          <w:bCs/>
          <w:color w:val="004229"/>
          <w:sz w:val="28"/>
          <w:szCs w:val="28"/>
          <w:lang w:val="en"/>
        </w:rPr>
        <w:t>:</w:t>
      </w:r>
    </w:p>
    <w:p w14:paraId="4F2E8854" w14:textId="77777777" w:rsidR="000D3969" w:rsidRDefault="000D3969" w:rsidP="000D3969">
      <w:pPr>
        <w:bidi/>
        <w:spacing w:line="276" w:lineRule="auto"/>
        <w:rPr>
          <w:rFonts w:asciiTheme="minorBidi" w:hAnsiTheme="minorBidi"/>
          <w:color w:val="78CDE6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3819"/>
        <w:gridCol w:w="1886"/>
        <w:gridCol w:w="1118"/>
        <w:gridCol w:w="1270"/>
      </w:tblGrid>
      <w:tr w:rsidR="00447C17" w14:paraId="425E906D" w14:textId="552544A0" w:rsidTr="00D92052">
        <w:tc>
          <w:tcPr>
            <w:tcW w:w="1253" w:type="dxa"/>
            <w:shd w:val="clear" w:color="auto" w:fill="8CCBE3"/>
          </w:tcPr>
          <w:p w14:paraId="48CF0122" w14:textId="0A38CA5D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  <w:lang w:val="en"/>
              </w:rPr>
              <w:t>Lesson No.</w:t>
            </w:r>
          </w:p>
        </w:tc>
        <w:tc>
          <w:tcPr>
            <w:tcW w:w="3819" w:type="dxa"/>
            <w:shd w:val="clear" w:color="auto" w:fill="8CCBE3"/>
          </w:tcPr>
          <w:p w14:paraId="486B6140" w14:textId="12F4CAC0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Topic</w:t>
            </w:r>
          </w:p>
        </w:tc>
        <w:tc>
          <w:tcPr>
            <w:tcW w:w="1886" w:type="dxa"/>
            <w:shd w:val="clear" w:color="auto" w:fill="8CCBE3"/>
          </w:tcPr>
          <w:p w14:paraId="5A7E9D4E" w14:textId="4DA47A23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B6D17">
              <w:rPr>
                <w:color w:val="004229"/>
                <w:sz w:val="22"/>
                <w:szCs w:val="22"/>
                <w:lang w:val="en"/>
              </w:rPr>
              <w:t>Active learning</w:t>
            </w:r>
          </w:p>
        </w:tc>
        <w:tc>
          <w:tcPr>
            <w:tcW w:w="1118" w:type="dxa"/>
            <w:shd w:val="clear" w:color="auto" w:fill="8CCBE3"/>
            <w:vAlign w:val="center"/>
          </w:tcPr>
          <w:p w14:paraId="466596FF" w14:textId="2651DCD9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  <w:rtl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>Required reading</w:t>
            </w:r>
          </w:p>
        </w:tc>
        <w:tc>
          <w:tcPr>
            <w:tcW w:w="1270" w:type="dxa"/>
            <w:shd w:val="clear" w:color="auto" w:fill="8CCBE3"/>
          </w:tcPr>
          <w:p w14:paraId="11C69CCC" w14:textId="30E431E7" w:rsidR="00447C17" w:rsidRPr="006062E9" w:rsidRDefault="00447C17" w:rsidP="00447C17">
            <w:pPr>
              <w:spacing w:line="276" w:lineRule="auto"/>
              <w:jc w:val="center"/>
              <w:rPr>
                <w:rFonts w:cstheme="minorHAnsi"/>
                <w:color w:val="004229"/>
                <w:sz w:val="22"/>
                <w:szCs w:val="22"/>
              </w:rPr>
            </w:pPr>
            <w:r w:rsidRPr="006062E9">
              <w:rPr>
                <w:rFonts w:cstheme="minorHAnsi"/>
                <w:color w:val="004229"/>
                <w:sz w:val="22"/>
                <w:szCs w:val="22"/>
              </w:rPr>
              <w:t xml:space="preserve">Assessment </w:t>
            </w:r>
          </w:p>
        </w:tc>
      </w:tr>
      <w:tr w:rsidR="00447C17" w14:paraId="6AD63F97" w14:textId="0B79FC74" w:rsidTr="00D92052">
        <w:tc>
          <w:tcPr>
            <w:tcW w:w="1253" w:type="dxa"/>
          </w:tcPr>
          <w:p w14:paraId="40D76CA1" w14:textId="2D92347E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  <w:tc>
          <w:tcPr>
            <w:tcW w:w="3819" w:type="dxa"/>
          </w:tcPr>
          <w:p w14:paraId="236F3DD2" w14:textId="0DF081FE" w:rsidR="00447C17" w:rsidRDefault="00543AEA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543AEA">
              <w:rPr>
                <w:rFonts w:asciiTheme="minorBidi" w:hAnsiTheme="minorBidi"/>
                <w:color w:val="004229"/>
                <w:sz w:val="22"/>
                <w:szCs w:val="22"/>
              </w:rPr>
              <w:t>Introduction: The Philosophy of Mitzvot</w:t>
            </w:r>
          </w:p>
        </w:tc>
        <w:tc>
          <w:tcPr>
            <w:tcW w:w="1886" w:type="dxa"/>
          </w:tcPr>
          <w:p w14:paraId="7DA37940" w14:textId="776CD1A0" w:rsidR="00447C17" w:rsidRP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3D27"/>
                <w:sz w:val="18"/>
                <w:szCs w:val="18"/>
              </w:rPr>
            </w:pPr>
          </w:p>
        </w:tc>
        <w:tc>
          <w:tcPr>
            <w:tcW w:w="1118" w:type="dxa"/>
          </w:tcPr>
          <w:p w14:paraId="036F95E6" w14:textId="04A8930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D6A669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B6D5F1" w14:textId="02BAF3CC" w:rsidTr="00D92052">
        <w:tc>
          <w:tcPr>
            <w:tcW w:w="1253" w:type="dxa"/>
          </w:tcPr>
          <w:p w14:paraId="3852760C" w14:textId="5CF4A0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  <w:tc>
          <w:tcPr>
            <w:tcW w:w="3819" w:type="dxa"/>
          </w:tcPr>
          <w:p w14:paraId="4E877D4E" w14:textId="19CA3653" w:rsidR="00447C17" w:rsidRDefault="00F20B8E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F20B8E">
              <w:rPr>
                <w:rFonts w:asciiTheme="minorBidi" w:hAnsiTheme="minorBidi"/>
                <w:color w:val="004229"/>
                <w:sz w:val="22"/>
                <w:szCs w:val="22"/>
              </w:rPr>
              <w:t>Women’s Obligation in Mitzvot</w:t>
            </w:r>
          </w:p>
        </w:tc>
        <w:tc>
          <w:tcPr>
            <w:tcW w:w="1886" w:type="dxa"/>
          </w:tcPr>
          <w:p w14:paraId="3EDEF619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0A93F1FB" w14:textId="521E1B6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14:paraId="592790E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447C17" w14:paraId="5C6F216B" w14:textId="5DEFE0AA" w:rsidTr="00D92052">
        <w:tc>
          <w:tcPr>
            <w:tcW w:w="1253" w:type="dxa"/>
          </w:tcPr>
          <w:p w14:paraId="21D74A02" w14:textId="2FBBBA4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</w:t>
            </w:r>
          </w:p>
        </w:tc>
        <w:tc>
          <w:tcPr>
            <w:tcW w:w="3819" w:type="dxa"/>
          </w:tcPr>
          <w:p w14:paraId="5B3EF7EE" w14:textId="77FC5382" w:rsidR="00447C17" w:rsidRDefault="00B575FC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575FC">
              <w:rPr>
                <w:rFonts w:asciiTheme="minorBidi" w:hAnsiTheme="minorBidi"/>
                <w:color w:val="004229"/>
                <w:sz w:val="22"/>
                <w:szCs w:val="22"/>
              </w:rPr>
              <w:t>Time Bound Mitzvot</w:t>
            </w:r>
          </w:p>
        </w:tc>
        <w:tc>
          <w:tcPr>
            <w:tcW w:w="1886" w:type="dxa"/>
          </w:tcPr>
          <w:p w14:paraId="19BA5110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1BC47FFF" w14:textId="680F56A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568AC14F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72D7275" w14:textId="2426CE97" w:rsidTr="00D92052">
        <w:tc>
          <w:tcPr>
            <w:tcW w:w="1253" w:type="dxa"/>
          </w:tcPr>
          <w:p w14:paraId="3F111818" w14:textId="4FE654F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4</w:t>
            </w:r>
          </w:p>
        </w:tc>
        <w:tc>
          <w:tcPr>
            <w:tcW w:w="3819" w:type="dxa"/>
          </w:tcPr>
          <w:p w14:paraId="0DD616A1" w14:textId="7DC68B03" w:rsidR="00447C17" w:rsidRDefault="00AD413B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AD413B">
              <w:rPr>
                <w:rFonts w:asciiTheme="minorBidi" w:hAnsiTheme="minorBidi"/>
                <w:color w:val="004229"/>
                <w:sz w:val="22"/>
                <w:szCs w:val="22"/>
              </w:rPr>
              <w:t>According to His Will</w:t>
            </w:r>
          </w:p>
        </w:tc>
        <w:tc>
          <w:tcPr>
            <w:tcW w:w="1886" w:type="dxa"/>
          </w:tcPr>
          <w:p w14:paraId="692EE40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6EE833C" w14:textId="2F7B282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FD036F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75F9EF1" w14:textId="71DA9AB1" w:rsidTr="00D92052">
        <w:tc>
          <w:tcPr>
            <w:tcW w:w="1253" w:type="dxa"/>
          </w:tcPr>
          <w:p w14:paraId="7C43CAE7" w14:textId="525573E5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5</w:t>
            </w:r>
          </w:p>
        </w:tc>
        <w:tc>
          <w:tcPr>
            <w:tcW w:w="3819" w:type="dxa"/>
          </w:tcPr>
          <w:p w14:paraId="4FCC0C42" w14:textId="0C9A0A9F" w:rsidR="00447C17" w:rsidRDefault="0059785D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59785D">
              <w:rPr>
                <w:rFonts w:asciiTheme="minorBidi" w:hAnsiTheme="minorBidi"/>
                <w:color w:val="004229"/>
                <w:sz w:val="22"/>
                <w:szCs w:val="22"/>
              </w:rPr>
              <w:t>Significance of Prayer and Torah Learning</w:t>
            </w:r>
          </w:p>
        </w:tc>
        <w:tc>
          <w:tcPr>
            <w:tcW w:w="1886" w:type="dxa"/>
          </w:tcPr>
          <w:p w14:paraId="61FF220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13CA6A60" w14:textId="22BFDC2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6D723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233E7741" w14:textId="03C3497A" w:rsidTr="00D92052">
        <w:tc>
          <w:tcPr>
            <w:tcW w:w="1253" w:type="dxa"/>
          </w:tcPr>
          <w:p w14:paraId="736114A3" w14:textId="334C09EF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6</w:t>
            </w:r>
          </w:p>
        </w:tc>
        <w:tc>
          <w:tcPr>
            <w:tcW w:w="3819" w:type="dxa"/>
          </w:tcPr>
          <w:p w14:paraId="6E61A6A0" w14:textId="77D4EEB2" w:rsidR="00447C17" w:rsidRDefault="00CC4858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CC4858">
              <w:rPr>
                <w:rFonts w:asciiTheme="minorBidi" w:hAnsiTheme="minorBidi"/>
                <w:color w:val="004229"/>
                <w:sz w:val="22"/>
                <w:szCs w:val="22"/>
              </w:rPr>
              <w:t>Prayer Explained</w:t>
            </w:r>
          </w:p>
        </w:tc>
        <w:tc>
          <w:tcPr>
            <w:tcW w:w="1886" w:type="dxa"/>
          </w:tcPr>
          <w:p w14:paraId="33423A3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0EC12894" w14:textId="356C72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5E6883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1A361D3C" w14:textId="280476FB" w:rsidTr="00D92052">
        <w:tc>
          <w:tcPr>
            <w:tcW w:w="1253" w:type="dxa"/>
          </w:tcPr>
          <w:p w14:paraId="22D3BD50" w14:textId="0725E55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7</w:t>
            </w:r>
          </w:p>
        </w:tc>
        <w:tc>
          <w:tcPr>
            <w:tcW w:w="3819" w:type="dxa"/>
          </w:tcPr>
          <w:p w14:paraId="30127DBB" w14:textId="796F5F38" w:rsidR="00447C17" w:rsidRDefault="00686E5A" w:rsidP="00686E5A">
            <w:pPr>
              <w:tabs>
                <w:tab w:val="left" w:pos="1224"/>
              </w:tabs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686E5A">
              <w:rPr>
                <w:rFonts w:asciiTheme="minorBidi" w:hAnsiTheme="minorBidi"/>
                <w:color w:val="004229"/>
                <w:sz w:val="22"/>
                <w:szCs w:val="22"/>
              </w:rPr>
              <w:t>They Too Were Part of the Miracle</w:t>
            </w:r>
          </w:p>
        </w:tc>
        <w:tc>
          <w:tcPr>
            <w:tcW w:w="1886" w:type="dxa"/>
          </w:tcPr>
          <w:p w14:paraId="506E3657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2F27856B" w14:textId="1C6F497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E553C4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431D50DC" w14:textId="36F70388" w:rsidTr="00D92052">
        <w:tc>
          <w:tcPr>
            <w:tcW w:w="1253" w:type="dxa"/>
          </w:tcPr>
          <w:p w14:paraId="04471FA3" w14:textId="53DB704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8</w:t>
            </w:r>
          </w:p>
        </w:tc>
        <w:tc>
          <w:tcPr>
            <w:tcW w:w="3819" w:type="dxa"/>
          </w:tcPr>
          <w:p w14:paraId="379561BE" w14:textId="1C45C95F" w:rsidR="00447C17" w:rsidRDefault="004F36BE" w:rsidP="004F36B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4F36BE">
              <w:rPr>
                <w:rFonts w:asciiTheme="minorBidi" w:hAnsiTheme="minorBidi"/>
                <w:color w:val="004229"/>
                <w:sz w:val="22"/>
                <w:szCs w:val="22"/>
              </w:rPr>
              <w:t>Jewish Feminism</w:t>
            </w: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  <w:r w:rsidRPr="004F36BE">
              <w:rPr>
                <w:rFonts w:asciiTheme="minorBidi" w:hAnsiTheme="minorBidi"/>
                <w:color w:val="004229"/>
                <w:sz w:val="22"/>
                <w:szCs w:val="22"/>
              </w:rPr>
              <w:t>Part</w:t>
            </w: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1</w:t>
            </w:r>
          </w:p>
        </w:tc>
        <w:tc>
          <w:tcPr>
            <w:tcW w:w="1886" w:type="dxa"/>
          </w:tcPr>
          <w:p w14:paraId="78D39255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7A1BEB0" w14:textId="74615F92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3D4F3CAB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C08031B" w14:textId="23D731CE" w:rsidTr="00D92052">
        <w:tc>
          <w:tcPr>
            <w:tcW w:w="1253" w:type="dxa"/>
          </w:tcPr>
          <w:p w14:paraId="3C82AF3D" w14:textId="246F2671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9</w:t>
            </w:r>
          </w:p>
        </w:tc>
        <w:tc>
          <w:tcPr>
            <w:tcW w:w="3819" w:type="dxa"/>
          </w:tcPr>
          <w:p w14:paraId="7C8991F8" w14:textId="48E75CD7" w:rsidR="00447C17" w:rsidRDefault="004F36BE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4F36BE">
              <w:rPr>
                <w:rFonts w:asciiTheme="minorBidi" w:hAnsiTheme="minorBidi"/>
                <w:color w:val="004229"/>
                <w:sz w:val="22"/>
                <w:szCs w:val="22"/>
              </w:rPr>
              <w:t>Jewish Feminism</w:t>
            </w: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  <w:r w:rsidRPr="004F36BE">
              <w:rPr>
                <w:rFonts w:asciiTheme="minorBidi" w:hAnsiTheme="minorBidi"/>
                <w:color w:val="004229"/>
                <w:sz w:val="22"/>
                <w:szCs w:val="22"/>
              </w:rPr>
              <w:t>Part</w:t>
            </w:r>
            <w:r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2</w:t>
            </w:r>
          </w:p>
        </w:tc>
        <w:tc>
          <w:tcPr>
            <w:tcW w:w="1886" w:type="dxa"/>
          </w:tcPr>
          <w:p w14:paraId="44B1DCFE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7677C686" w14:textId="569C56FA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19E82D5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FD92507" w14:textId="090DD470" w:rsidTr="00D92052">
        <w:tc>
          <w:tcPr>
            <w:tcW w:w="1253" w:type="dxa"/>
          </w:tcPr>
          <w:p w14:paraId="27A82745" w14:textId="61464590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10</w:t>
            </w:r>
          </w:p>
        </w:tc>
        <w:tc>
          <w:tcPr>
            <w:tcW w:w="3819" w:type="dxa"/>
          </w:tcPr>
          <w:p w14:paraId="78F7437A" w14:textId="4AD4B499" w:rsidR="00447C17" w:rsidRDefault="00D92052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D92052">
              <w:rPr>
                <w:rFonts w:asciiTheme="minorBidi" w:hAnsiTheme="minorBidi"/>
                <w:color w:val="004229"/>
                <w:sz w:val="22"/>
                <w:szCs w:val="22"/>
              </w:rPr>
              <w:t>Philosophy of Modesty</w:t>
            </w:r>
          </w:p>
        </w:tc>
        <w:tc>
          <w:tcPr>
            <w:tcW w:w="1886" w:type="dxa"/>
          </w:tcPr>
          <w:p w14:paraId="40E48F1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1B5325AD" w14:textId="46C1A73C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29B82DC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340F3C18" w14:textId="52F81846" w:rsidTr="00D92052">
        <w:tc>
          <w:tcPr>
            <w:tcW w:w="1253" w:type="dxa"/>
          </w:tcPr>
          <w:p w14:paraId="0772408E" w14:textId="5363FA88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11</w:t>
            </w:r>
          </w:p>
        </w:tc>
        <w:tc>
          <w:tcPr>
            <w:tcW w:w="3819" w:type="dxa"/>
          </w:tcPr>
          <w:p w14:paraId="45233884" w14:textId="31DEF21C" w:rsidR="00447C17" w:rsidRDefault="00D92052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Laws of Modesty</w:t>
            </w:r>
          </w:p>
        </w:tc>
        <w:tc>
          <w:tcPr>
            <w:tcW w:w="1886" w:type="dxa"/>
          </w:tcPr>
          <w:p w14:paraId="733BEAE1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5CAEAC27" w14:textId="0E3990A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2C81411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686A3320" w14:textId="20B69377" w:rsidTr="00D92052">
        <w:tc>
          <w:tcPr>
            <w:tcW w:w="1253" w:type="dxa"/>
          </w:tcPr>
          <w:p w14:paraId="36F841E0" w14:textId="35240E3D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12</w:t>
            </w:r>
          </w:p>
        </w:tc>
        <w:tc>
          <w:tcPr>
            <w:tcW w:w="3819" w:type="dxa"/>
          </w:tcPr>
          <w:p w14:paraId="6D04109B" w14:textId="3CAF6291" w:rsidR="00447C17" w:rsidRDefault="00D92052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Hair Covering</w:t>
            </w:r>
          </w:p>
        </w:tc>
        <w:tc>
          <w:tcPr>
            <w:tcW w:w="1886" w:type="dxa"/>
          </w:tcPr>
          <w:p w14:paraId="4FFDE92B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5AE6EEF6" w14:textId="516F00B4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743F40E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447C17" w14:paraId="5492C083" w14:textId="24F67CED" w:rsidTr="00D92052">
        <w:tc>
          <w:tcPr>
            <w:tcW w:w="1253" w:type="dxa"/>
          </w:tcPr>
          <w:p w14:paraId="229A41FD" w14:textId="7EF2FAB6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13</w:t>
            </w:r>
          </w:p>
        </w:tc>
        <w:tc>
          <w:tcPr>
            <w:tcW w:w="3819" w:type="dxa"/>
          </w:tcPr>
          <w:p w14:paraId="12E24F72" w14:textId="436AD5C7" w:rsidR="00447C17" w:rsidRDefault="00D92052" w:rsidP="00F20B8E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Final Exam</w:t>
            </w:r>
          </w:p>
        </w:tc>
        <w:tc>
          <w:tcPr>
            <w:tcW w:w="1886" w:type="dxa"/>
          </w:tcPr>
          <w:p w14:paraId="0F0E754D" w14:textId="77777777" w:rsidR="00447C17" w:rsidRDefault="00447C17" w:rsidP="00447C17">
            <w:pPr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18" w:type="dxa"/>
          </w:tcPr>
          <w:p w14:paraId="38B6B6E2" w14:textId="2A7ACF69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F2360A6" w14:textId="77777777" w:rsidR="00447C17" w:rsidRDefault="00447C17" w:rsidP="00447C17">
            <w:pPr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</w:tbl>
    <w:p w14:paraId="024E9F24" w14:textId="77777777" w:rsidR="00447C17" w:rsidRDefault="00447C17" w:rsidP="00213BDA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73181807" w14:textId="466C8768" w:rsidR="00AF4870" w:rsidRPr="00B50F19" w:rsidRDefault="00813596" w:rsidP="00053E2A">
      <w:pPr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  <w:r w:rsidRPr="00303E78">
        <w:rPr>
          <w:b/>
          <w:noProof/>
          <w:color w:val="004229"/>
          <w:sz w:val="28"/>
          <w:szCs w:val="28"/>
          <w:lang w:val="en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b/>
          <w:bCs/>
          <w:color w:val="004229"/>
          <w:sz w:val="28"/>
          <w:szCs w:val="28"/>
          <w:lang w:val="en"/>
        </w:rPr>
        <w:t>Final grade</w:t>
      </w:r>
      <w:r w:rsidR="00632689" w:rsidRPr="00303E78">
        <w:rPr>
          <w:sz w:val="22"/>
          <w:szCs w:val="22"/>
          <w:lang w:val="en"/>
        </w:rPr>
        <w:tab/>
      </w: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CB6D17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755E" w:rsidRDefault="00307AC9" w:rsidP="00354933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color w:val="004229"/>
                <w:sz w:val="22"/>
                <w:szCs w:val="22"/>
                <w:lang w:val="en"/>
              </w:rPr>
              <w:t>Weight in the final score</w:t>
            </w:r>
          </w:p>
        </w:tc>
      </w:tr>
      <w:tr w:rsidR="00307AC9" w:rsidRPr="00CB6D17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35828242" w:rsidR="00307AC9" w:rsidRPr="00D6755E" w:rsidRDefault="00740D96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Final Exam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50753DCF" w:rsidR="00307AC9" w:rsidRPr="00D6755E" w:rsidRDefault="00740D96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65% of final grade</w:t>
            </w:r>
          </w:p>
        </w:tc>
      </w:tr>
      <w:tr w:rsidR="00307AC9" w:rsidRPr="00CB6D17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697D60A3" w:rsidR="00307AC9" w:rsidRDefault="00F122B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Class Participation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2F00EC46" w:rsidR="00307AC9" w:rsidRDefault="00F122B2" w:rsidP="00354933">
            <w:pPr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color w:val="003D27"/>
                <w:sz w:val="22"/>
                <w:szCs w:val="22"/>
                <w:lang w:val="en"/>
              </w:rPr>
              <w:t>35</w:t>
            </w:r>
            <w:r w:rsidR="00307AC9">
              <w:rPr>
                <w:color w:val="003D27"/>
                <w:sz w:val="22"/>
                <w:szCs w:val="22"/>
                <w:lang w:val="en"/>
              </w:rPr>
              <w:t>% of final grade</w:t>
            </w:r>
          </w:p>
        </w:tc>
      </w:tr>
    </w:tbl>
    <w:p w14:paraId="47789EB3" w14:textId="77777777" w:rsidR="005047F8" w:rsidRPr="00307AC9" w:rsidRDefault="005047F8" w:rsidP="00AF4870">
      <w:pPr>
        <w:spacing w:line="276" w:lineRule="auto"/>
        <w:rPr>
          <w:b/>
          <w:bCs/>
          <w:color w:val="004229"/>
          <w:sz w:val="28"/>
          <w:szCs w:val="28"/>
        </w:rPr>
      </w:pPr>
    </w:p>
    <w:p w14:paraId="2F4BCF70" w14:textId="77777777" w:rsidR="00EC4D3A" w:rsidRDefault="00EC4D3A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4668371" w14:textId="77777777" w:rsidR="00EC4D3A" w:rsidRDefault="00EC4D3A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21183D2D" w14:textId="77777777" w:rsidR="00EC4D3A" w:rsidRDefault="00EC4D3A" w:rsidP="00AF4870">
      <w:pPr>
        <w:spacing w:line="276" w:lineRule="auto"/>
        <w:rPr>
          <w:b/>
          <w:bCs/>
          <w:color w:val="004229"/>
          <w:sz w:val="28"/>
          <w:szCs w:val="28"/>
          <w:lang w:val="en"/>
        </w:rPr>
      </w:pPr>
    </w:p>
    <w:p w14:paraId="6C6831CC" w14:textId="4BCD613D" w:rsidR="00AF4870" w:rsidRPr="00303E78" w:rsidRDefault="005A0339" w:rsidP="00AF4870">
      <w:pPr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noProof/>
          <w:sz w:val="22"/>
          <w:szCs w:val="22"/>
          <w:lang w:val="en"/>
        </w:rPr>
        <w:lastRenderedPageBreak/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b/>
          <w:bCs/>
          <w:color w:val="004229"/>
          <w:sz w:val="28"/>
          <w:szCs w:val="28"/>
          <w:lang w:val="en"/>
        </w:rPr>
        <w:t>Course</w:t>
      </w:r>
      <w:r>
        <w:rPr>
          <w:lang w:val="en"/>
        </w:rPr>
        <w:t xml:space="preserve"> requirements</w:t>
      </w:r>
    </w:p>
    <w:p w14:paraId="1D9809E6" w14:textId="20D33B27" w:rsidR="00FB0322" w:rsidRDefault="00FB0322" w:rsidP="005A0339">
      <w:pPr>
        <w:spacing w:line="276" w:lineRule="auto"/>
        <w:rPr>
          <w:color w:val="003D27"/>
          <w:lang w:val="en"/>
        </w:rPr>
      </w:pPr>
      <w:r>
        <w:rPr>
          <w:color w:val="003D27"/>
          <w:lang w:val="en"/>
        </w:rPr>
        <w:t>Final Exam</w:t>
      </w:r>
    </w:p>
    <w:p w14:paraId="6C754700" w14:textId="77777777" w:rsidR="00FB0322" w:rsidRDefault="00FB0322" w:rsidP="005A0339">
      <w:pPr>
        <w:spacing w:line="276" w:lineRule="auto"/>
        <w:rPr>
          <w:color w:val="003D27"/>
          <w:lang w:val="en"/>
        </w:rPr>
      </w:pPr>
      <w:r>
        <w:rPr>
          <w:color w:val="003D27"/>
          <w:lang w:val="en"/>
        </w:rPr>
        <w:t>80% Attendance is required.</w:t>
      </w:r>
    </w:p>
    <w:p w14:paraId="244DF146" w14:textId="77777777" w:rsidR="00FB0322" w:rsidRDefault="00FB0322" w:rsidP="005A0339">
      <w:pPr>
        <w:spacing w:line="276" w:lineRule="auto"/>
        <w:rPr>
          <w:color w:val="003D27"/>
          <w:lang w:val="en"/>
        </w:rPr>
      </w:pPr>
      <w:r>
        <w:rPr>
          <w:color w:val="003D27"/>
          <w:lang w:val="en"/>
        </w:rPr>
        <w:t>Class participation</w:t>
      </w:r>
    </w:p>
    <w:p w14:paraId="0896D922" w14:textId="77777777" w:rsidR="006B4797" w:rsidRDefault="006B4797" w:rsidP="005A0339">
      <w:pPr>
        <w:spacing w:line="276" w:lineRule="auto"/>
        <w:rPr>
          <w:color w:val="003D27"/>
          <w:lang w:val="en"/>
        </w:rPr>
      </w:pPr>
    </w:p>
    <w:p w14:paraId="62B5A5BA" w14:textId="77777777" w:rsidR="0088049B" w:rsidRPr="00CB6D17" w:rsidRDefault="0088049B" w:rsidP="00903C6B">
      <w:pPr>
        <w:bidi/>
        <w:spacing w:line="276" w:lineRule="auto"/>
        <w:rPr>
          <w:rFonts w:asciiTheme="minorBidi" w:hAnsiTheme="minorBidi"/>
        </w:rPr>
      </w:pPr>
    </w:p>
    <w:p w14:paraId="41AC327D" w14:textId="22001D29" w:rsidR="00BE1E50" w:rsidRDefault="007172C0" w:rsidP="003D2CE5">
      <w:pPr>
        <w:rPr>
          <w:b/>
          <w:bCs/>
          <w:color w:val="004229"/>
          <w:sz w:val="28"/>
          <w:szCs w:val="28"/>
          <w:lang w:val="en"/>
        </w:rPr>
      </w:pPr>
      <w:r>
        <w:rPr>
          <w:noProof/>
          <w:color w:val="004229"/>
          <w:sz w:val="28"/>
          <w:szCs w:val="28"/>
          <w:lang w:val="en"/>
        </w:rPr>
        <w:drawing>
          <wp:anchor distT="0" distB="0" distL="114300" distR="114300" simplePos="0" relativeHeight="251658241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E50" w:rsidRPr="00303E78">
        <w:rPr>
          <w:b/>
          <w:bCs/>
          <w:color w:val="004229"/>
          <w:sz w:val="28"/>
          <w:szCs w:val="28"/>
          <w:lang w:val="en"/>
        </w:rPr>
        <w:t>Bibliography: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</w:t>
      </w:r>
      <w:r w:rsidR="00341A92" w:rsidRPr="00303E78">
        <w:rPr>
          <w:b/>
          <w:bCs/>
          <w:color w:val="004229"/>
          <w:sz w:val="28"/>
          <w:szCs w:val="28"/>
          <w:lang w:val="en"/>
        </w:rPr>
        <w:t>Up-to-date</w:t>
      </w:r>
      <w:r w:rsidR="00BE1E50">
        <w:rPr>
          <w:lang w:val="en"/>
        </w:rPr>
        <w:t xml:space="preserve"> </w:t>
      </w:r>
      <w:r w:rsidR="00BE1E50" w:rsidRPr="00303E78">
        <w:rPr>
          <w:b/>
          <w:bCs/>
          <w:color w:val="004229"/>
          <w:sz w:val="28"/>
          <w:szCs w:val="28"/>
          <w:lang w:val="en"/>
        </w:rPr>
        <w:t>reading, viewing, and listening</w:t>
      </w:r>
      <w:r w:rsidR="005047F8">
        <w:rPr>
          <w:b/>
          <w:bCs/>
          <w:color w:val="004229"/>
          <w:sz w:val="28"/>
          <w:szCs w:val="28"/>
          <w:lang w:val="en"/>
        </w:rPr>
        <w:t xml:space="preserve"> content</w:t>
      </w:r>
      <w:r w:rsidR="00E3266C">
        <w:rPr>
          <w:b/>
          <w:bCs/>
          <w:color w:val="004229"/>
          <w:sz w:val="28"/>
          <w:szCs w:val="28"/>
          <w:lang w:val="en"/>
        </w:rPr>
        <w:t xml:space="preserve"> items</w:t>
      </w:r>
    </w:p>
    <w:p w14:paraId="0ED3613E" w14:textId="76B3ADFE" w:rsidR="006B3152" w:rsidRDefault="00FB0322" w:rsidP="00D92052">
      <w:pPr>
        <w:spacing w:line="276" w:lineRule="auto"/>
        <w:rPr>
          <w:color w:val="004229"/>
          <w:sz w:val="28"/>
          <w:szCs w:val="28"/>
          <w:lang w:val="en"/>
        </w:rPr>
      </w:pPr>
      <w:r>
        <w:rPr>
          <w:color w:val="004229"/>
          <w:sz w:val="28"/>
          <w:szCs w:val="28"/>
          <w:lang w:val="en"/>
        </w:rPr>
        <w:t>Sourcebook to be distributed to students at the beginning of each semester.</w:t>
      </w:r>
    </w:p>
    <w:p w14:paraId="5CAABD63" w14:textId="77777777" w:rsidR="00746F26" w:rsidRDefault="00746F26" w:rsidP="0059747F">
      <w:pPr>
        <w:spacing w:line="276" w:lineRule="auto"/>
        <w:rPr>
          <w:b/>
          <w:bCs/>
          <w:color w:val="004229"/>
        </w:rPr>
      </w:pPr>
    </w:p>
    <w:p w14:paraId="35AF4B0A" w14:textId="0953532E" w:rsidR="0059747F" w:rsidRPr="00746F26" w:rsidRDefault="0059747F" w:rsidP="0059747F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1: Introduction: The Philosophy of Mitzvot</w:t>
      </w:r>
    </w:p>
    <w:p w14:paraId="136C0989" w14:textId="57CAA162" w:rsidR="0059747F" w:rsidRPr="00746F26" w:rsidRDefault="0059747F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>Talmud Makot 23b</w:t>
      </w:r>
    </w:p>
    <w:p w14:paraId="318961CB" w14:textId="44094775" w:rsidR="0059747F" w:rsidRPr="00746F26" w:rsidRDefault="009F53D8" w:rsidP="0059747F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Shadal</w:t>
      </w:r>
      <w:proofErr w:type="spellEnd"/>
      <w:r w:rsidRPr="00746F26">
        <w:rPr>
          <w:color w:val="004229"/>
        </w:rPr>
        <w:t xml:space="preserve"> on Vayikra 11:1</w:t>
      </w:r>
    </w:p>
    <w:p w14:paraId="3765E37E" w14:textId="17A81C14" w:rsidR="009F53D8" w:rsidRPr="00746F26" w:rsidRDefault="009F53D8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Sefer </w:t>
      </w:r>
      <w:proofErr w:type="spellStart"/>
      <w:r w:rsidRPr="00746F26">
        <w:rPr>
          <w:color w:val="004229"/>
        </w:rPr>
        <w:t>HaChinuch</w:t>
      </w:r>
      <w:proofErr w:type="spellEnd"/>
      <w:r w:rsidRPr="00746F26">
        <w:rPr>
          <w:color w:val="004229"/>
        </w:rPr>
        <w:t xml:space="preserve"> Mitzvah 16</w:t>
      </w:r>
    </w:p>
    <w:p w14:paraId="23EE502F" w14:textId="54C488EE" w:rsidR="006B6A23" w:rsidRPr="00746F26" w:rsidRDefault="002837E0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Rabbi Dr. Aharon </w:t>
      </w:r>
      <w:proofErr w:type="spellStart"/>
      <w:r w:rsidRPr="00746F26">
        <w:rPr>
          <w:color w:val="004229"/>
        </w:rPr>
        <w:t>Lictenstein</w:t>
      </w:r>
      <w:proofErr w:type="spellEnd"/>
      <w:r w:rsidRPr="00746F26">
        <w:rPr>
          <w:color w:val="004229"/>
        </w:rPr>
        <w:t>: Mitzva: A Life of Command</w:t>
      </w:r>
    </w:p>
    <w:p w14:paraId="4E911170" w14:textId="6299A912" w:rsidR="002837E0" w:rsidRPr="00746F26" w:rsidRDefault="004443F6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>Batya Ivry-Friedman “Judaism is a science”</w:t>
      </w:r>
    </w:p>
    <w:p w14:paraId="34CB2731" w14:textId="77777777" w:rsidR="004443F6" w:rsidRPr="00746F26" w:rsidRDefault="004443F6" w:rsidP="0059747F">
      <w:pPr>
        <w:spacing w:line="276" w:lineRule="auto"/>
        <w:rPr>
          <w:color w:val="004229"/>
        </w:rPr>
      </w:pPr>
    </w:p>
    <w:p w14:paraId="40589B8F" w14:textId="3387073B" w:rsidR="004443F6" w:rsidRPr="00746F26" w:rsidRDefault="004443F6" w:rsidP="004443F6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2: Women’s Obligation in Mitzvot</w:t>
      </w:r>
    </w:p>
    <w:p w14:paraId="177A6BAA" w14:textId="2B5C7040" w:rsidR="00C827F8" w:rsidRPr="00746F26" w:rsidRDefault="004443F6" w:rsidP="00C827F8">
      <w:pPr>
        <w:spacing w:line="276" w:lineRule="auto"/>
        <w:rPr>
          <w:color w:val="004229"/>
        </w:rPr>
      </w:pPr>
      <w:r w:rsidRPr="00746F26">
        <w:rPr>
          <w:color w:val="004229"/>
        </w:rPr>
        <w:t>Talmud Kiddushin 29</w:t>
      </w:r>
      <w:r w:rsidR="00EF4B0C" w:rsidRPr="00746F26">
        <w:rPr>
          <w:color w:val="004229"/>
        </w:rPr>
        <w:t xml:space="preserve"> – 35</w:t>
      </w:r>
      <w:r w:rsidR="00C827F8" w:rsidRPr="00746F26">
        <w:rPr>
          <w:color w:val="004229"/>
        </w:rPr>
        <w:t xml:space="preserve"> with Rashi, </w:t>
      </w:r>
      <w:proofErr w:type="spellStart"/>
      <w:r w:rsidR="00C827F8" w:rsidRPr="00746F26">
        <w:rPr>
          <w:color w:val="004229"/>
        </w:rPr>
        <w:t>Tosafot</w:t>
      </w:r>
      <w:proofErr w:type="spellEnd"/>
      <w:r w:rsidR="00C827F8" w:rsidRPr="00746F26">
        <w:rPr>
          <w:color w:val="004229"/>
        </w:rPr>
        <w:t>, and Ritva</w:t>
      </w:r>
    </w:p>
    <w:p w14:paraId="6E2A5CE7" w14:textId="5C38A783" w:rsidR="00EF4B0C" w:rsidRPr="00746F26" w:rsidRDefault="00525339" w:rsidP="00525339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Sefer </w:t>
      </w:r>
      <w:proofErr w:type="spellStart"/>
      <w:r w:rsidRPr="00746F26">
        <w:rPr>
          <w:color w:val="004229"/>
        </w:rPr>
        <w:t>Abudaraham</w:t>
      </w:r>
      <w:proofErr w:type="spellEnd"/>
      <w:r w:rsidRPr="00746F26">
        <w:rPr>
          <w:color w:val="004229"/>
        </w:rPr>
        <w:t xml:space="preserve"> – Blessings for Commandments and Their Laws</w:t>
      </w:r>
    </w:p>
    <w:p w14:paraId="0C35D5A9" w14:textId="2B064822" w:rsidR="00C827F8" w:rsidRPr="00746F26" w:rsidRDefault="00C827F8" w:rsidP="00525339">
      <w:pPr>
        <w:spacing w:line="276" w:lineRule="auto"/>
        <w:rPr>
          <w:color w:val="004229"/>
        </w:rPr>
      </w:pPr>
      <w:r w:rsidRPr="00746F26">
        <w:rPr>
          <w:color w:val="004229"/>
        </w:rPr>
        <w:t>Rabbi S. R. Hirsch, on Leviticus 23:43</w:t>
      </w:r>
    </w:p>
    <w:p w14:paraId="21AC4530" w14:textId="10970209" w:rsidR="00525339" w:rsidRPr="00746F26" w:rsidRDefault="00525339" w:rsidP="00525339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Igrot</w:t>
      </w:r>
      <w:proofErr w:type="spellEnd"/>
      <w:r w:rsidRPr="00746F26">
        <w:rPr>
          <w:color w:val="004229"/>
        </w:rPr>
        <w:t xml:space="preserve"> Moshe Responsa, </w:t>
      </w:r>
      <w:proofErr w:type="spellStart"/>
      <w:r w:rsidRPr="00746F26">
        <w:rPr>
          <w:color w:val="004229"/>
        </w:rPr>
        <w:t>Orach</w:t>
      </w:r>
      <w:proofErr w:type="spellEnd"/>
      <w:r w:rsidRPr="00746F26">
        <w:rPr>
          <w:color w:val="004229"/>
        </w:rPr>
        <w:t xml:space="preserve"> Chaim 4 Chapter 4</w:t>
      </w:r>
    </w:p>
    <w:p w14:paraId="52C64F8E" w14:textId="77777777" w:rsidR="003D2CE5" w:rsidRPr="00746F26" w:rsidRDefault="003D2CE5" w:rsidP="003D2CE5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Rabbi Dr. Aharon </w:t>
      </w:r>
      <w:proofErr w:type="spellStart"/>
      <w:r w:rsidRPr="00746F26">
        <w:rPr>
          <w:color w:val="004229"/>
        </w:rPr>
        <w:t>Lictenstein</w:t>
      </w:r>
      <w:proofErr w:type="spellEnd"/>
      <w:r w:rsidRPr="00746F26">
        <w:rPr>
          <w:color w:val="004229"/>
        </w:rPr>
        <w:t>: Mitzva: A Life of Command</w:t>
      </w:r>
    </w:p>
    <w:p w14:paraId="10E347E1" w14:textId="77777777" w:rsidR="001903BD" w:rsidRPr="00746F26" w:rsidRDefault="001903BD" w:rsidP="003D2CE5">
      <w:pPr>
        <w:spacing w:line="276" w:lineRule="auto"/>
        <w:rPr>
          <w:color w:val="004229"/>
        </w:rPr>
      </w:pPr>
    </w:p>
    <w:p w14:paraId="65C8AC9E" w14:textId="7D785EEB" w:rsidR="001903BD" w:rsidRPr="00746F26" w:rsidRDefault="001903BD" w:rsidP="003D2CE5">
      <w:pPr>
        <w:spacing w:line="276" w:lineRule="auto"/>
        <w:rPr>
          <w:color w:val="004229"/>
        </w:rPr>
      </w:pPr>
      <w:r w:rsidRPr="00746F26">
        <w:rPr>
          <w:b/>
          <w:bCs/>
          <w:color w:val="004229"/>
        </w:rPr>
        <w:t>Lesson 3: Time Bound Mitzvot</w:t>
      </w:r>
    </w:p>
    <w:p w14:paraId="27DDD4F6" w14:textId="6C9EE775" w:rsidR="001903BD" w:rsidRPr="00746F26" w:rsidRDefault="00C64424" w:rsidP="003D2CE5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Tosafot</w:t>
      </w:r>
      <w:proofErr w:type="spellEnd"/>
      <w:r w:rsidRPr="00746F26">
        <w:rPr>
          <w:color w:val="004229"/>
        </w:rPr>
        <w:t xml:space="preserve"> on </w:t>
      </w:r>
      <w:proofErr w:type="spellStart"/>
      <w:r w:rsidRPr="00746F26">
        <w:rPr>
          <w:color w:val="004229"/>
        </w:rPr>
        <w:t>Gemara</w:t>
      </w:r>
      <w:proofErr w:type="spellEnd"/>
      <w:r w:rsidRPr="00746F26">
        <w:rPr>
          <w:color w:val="004229"/>
        </w:rPr>
        <w:t xml:space="preserve"> Kiddushin 31a</w:t>
      </w:r>
    </w:p>
    <w:p w14:paraId="2EA6DF03" w14:textId="1D32FFBF" w:rsidR="003D2CE5" w:rsidRPr="005D7233" w:rsidRDefault="004C30A0" w:rsidP="00525339">
      <w:pPr>
        <w:spacing w:line="276" w:lineRule="auto"/>
        <w:rPr>
          <w:color w:val="004229"/>
          <w:lang w:val="pt-PT"/>
        </w:rPr>
      </w:pPr>
      <w:r w:rsidRPr="005D7233">
        <w:rPr>
          <w:color w:val="004229"/>
          <w:lang w:val="pt-PT"/>
        </w:rPr>
        <w:t>Rabbeinu Nissim, Gemara Rosh Hashana 9b</w:t>
      </w:r>
    </w:p>
    <w:p w14:paraId="70EEC257" w14:textId="7C6812D5" w:rsidR="004C30A0" w:rsidRPr="00746F26" w:rsidRDefault="004C30A0" w:rsidP="00525339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Maimonidies</w:t>
      </w:r>
      <w:proofErr w:type="spellEnd"/>
      <w:r w:rsidRPr="00746F26">
        <w:rPr>
          <w:color w:val="004229"/>
        </w:rPr>
        <w:t xml:space="preserve"> Laws of </w:t>
      </w:r>
      <w:proofErr w:type="spellStart"/>
      <w:r w:rsidRPr="00746F26">
        <w:rPr>
          <w:color w:val="004229"/>
        </w:rPr>
        <w:t>Tzizit</w:t>
      </w:r>
      <w:proofErr w:type="spellEnd"/>
      <w:r w:rsidRPr="00746F26">
        <w:rPr>
          <w:color w:val="004229"/>
        </w:rPr>
        <w:t xml:space="preserve"> Chapter 3 Law 9</w:t>
      </w:r>
    </w:p>
    <w:p w14:paraId="13B60524" w14:textId="679D2740" w:rsidR="004C30A0" w:rsidRPr="00746F26" w:rsidRDefault="00B248E5" w:rsidP="00B248E5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Shulchan </w:t>
      </w:r>
      <w:proofErr w:type="spellStart"/>
      <w:r w:rsidRPr="00746F26">
        <w:rPr>
          <w:color w:val="004229"/>
        </w:rPr>
        <w:t>Aruch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Orach</w:t>
      </w:r>
      <w:proofErr w:type="spellEnd"/>
      <w:r w:rsidRPr="00746F26">
        <w:rPr>
          <w:color w:val="004229"/>
        </w:rPr>
        <w:t xml:space="preserve"> Chaim 17:2, 589:6</w:t>
      </w:r>
    </w:p>
    <w:p w14:paraId="43426C76" w14:textId="77777777" w:rsidR="00B248E5" w:rsidRPr="00746F26" w:rsidRDefault="00B248E5" w:rsidP="00B248E5">
      <w:pPr>
        <w:spacing w:line="276" w:lineRule="auto"/>
        <w:rPr>
          <w:color w:val="004229"/>
        </w:rPr>
      </w:pPr>
    </w:p>
    <w:p w14:paraId="66D7BD7B" w14:textId="1FE37A75" w:rsidR="00E736AF" w:rsidRPr="00746F26" w:rsidRDefault="00E736AF" w:rsidP="00B248E5">
      <w:pPr>
        <w:spacing w:line="276" w:lineRule="auto"/>
        <w:rPr>
          <w:color w:val="004229"/>
        </w:rPr>
      </w:pPr>
      <w:r w:rsidRPr="00746F26">
        <w:rPr>
          <w:b/>
          <w:bCs/>
          <w:color w:val="004229"/>
        </w:rPr>
        <w:t>Lesson</w:t>
      </w:r>
      <w:r w:rsidR="006B4954" w:rsidRPr="00746F26">
        <w:rPr>
          <w:b/>
          <w:bCs/>
          <w:color w:val="004229"/>
        </w:rPr>
        <w:t xml:space="preserve"> 4: According to His Will</w:t>
      </w:r>
    </w:p>
    <w:p w14:paraId="757C86BF" w14:textId="242CA0BF" w:rsidR="006B4954" w:rsidRPr="00746F26" w:rsidRDefault="00E55514" w:rsidP="00B248E5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LookJed</w:t>
      </w:r>
      <w:proofErr w:type="spellEnd"/>
      <w:r w:rsidRPr="00746F26">
        <w:rPr>
          <w:color w:val="004229"/>
        </w:rPr>
        <w:t xml:space="preserve"> - </w:t>
      </w:r>
      <w:proofErr w:type="spellStart"/>
      <w:r w:rsidR="00835FC3" w:rsidRPr="00746F26">
        <w:rPr>
          <w:color w:val="004229"/>
        </w:rPr>
        <w:t>SheAsani</w:t>
      </w:r>
      <w:proofErr w:type="spellEnd"/>
      <w:r w:rsidR="00835FC3" w:rsidRPr="00746F26">
        <w:rPr>
          <w:color w:val="004229"/>
        </w:rPr>
        <w:t xml:space="preserve"> </w:t>
      </w:r>
      <w:proofErr w:type="spellStart"/>
      <w:proofErr w:type="gramStart"/>
      <w:r w:rsidR="00835FC3" w:rsidRPr="00746F26">
        <w:rPr>
          <w:color w:val="004229"/>
        </w:rPr>
        <w:t>K’Ritzono</w:t>
      </w:r>
      <w:proofErr w:type="spellEnd"/>
      <w:r w:rsidRPr="00746F26">
        <w:rPr>
          <w:color w:val="004229"/>
        </w:rPr>
        <w:t xml:space="preserve"> </w:t>
      </w:r>
      <w:r w:rsidR="00835FC3" w:rsidRPr="00746F26">
        <w:rPr>
          <w:color w:val="004229"/>
        </w:rPr>
        <w:t xml:space="preserve"> –</w:t>
      </w:r>
      <w:proofErr w:type="gramEnd"/>
      <w:r w:rsidR="00835FC3" w:rsidRPr="00746F26">
        <w:rPr>
          <w:color w:val="004229"/>
        </w:rPr>
        <w:t xml:space="preserve"> </w:t>
      </w:r>
      <w:r w:rsidRPr="00746F26">
        <w:rPr>
          <w:color w:val="004229"/>
        </w:rPr>
        <w:t xml:space="preserve">Rabbi </w:t>
      </w:r>
      <w:r w:rsidR="00835FC3" w:rsidRPr="00746F26">
        <w:rPr>
          <w:color w:val="004229"/>
        </w:rPr>
        <w:t>Aharon Frazer and Rabbi Uri Cohen</w:t>
      </w:r>
    </w:p>
    <w:p w14:paraId="1292C5C7" w14:textId="0CDFBB6A" w:rsidR="00DB4529" w:rsidRPr="00746F26" w:rsidRDefault="00DB4529" w:rsidP="00B248E5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Rabbi Dr. Asher Meir - “Who has made me according to His </w:t>
      </w:r>
      <w:proofErr w:type="gramStart"/>
      <w:r w:rsidRPr="00746F26">
        <w:rPr>
          <w:color w:val="004229"/>
        </w:rPr>
        <w:t>will</w:t>
      </w:r>
      <w:proofErr w:type="gramEnd"/>
      <w:r w:rsidRPr="00746F26">
        <w:rPr>
          <w:color w:val="004229"/>
        </w:rPr>
        <w:t>”</w:t>
      </w:r>
    </w:p>
    <w:p w14:paraId="038D8524" w14:textId="77777777" w:rsidR="00DB4529" w:rsidRPr="00746F26" w:rsidRDefault="00DB4529" w:rsidP="00B248E5">
      <w:pPr>
        <w:spacing w:line="276" w:lineRule="auto"/>
        <w:rPr>
          <w:color w:val="004229"/>
        </w:rPr>
      </w:pPr>
    </w:p>
    <w:p w14:paraId="523123D5" w14:textId="29F204CB" w:rsidR="00E55514" w:rsidRPr="00746F26" w:rsidRDefault="00E55514" w:rsidP="00E55514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5: Significance of Prayer and Torah Learning</w:t>
      </w:r>
    </w:p>
    <w:p w14:paraId="6D4FBD88" w14:textId="7122E455" w:rsidR="00E55514" w:rsidRPr="00746F26" w:rsidRDefault="00795813" w:rsidP="00E55514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Sifrei</w:t>
      </w:r>
      <w:proofErr w:type="spellEnd"/>
      <w:r w:rsidRPr="00746F26">
        <w:rPr>
          <w:color w:val="004229"/>
        </w:rPr>
        <w:t xml:space="preserve"> Devarim Chapter 41</w:t>
      </w:r>
    </w:p>
    <w:p w14:paraId="78B4DE6C" w14:textId="26AA9151" w:rsidR="00795813" w:rsidRPr="00746F26" w:rsidRDefault="00AB6B6E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Rambam, </w:t>
      </w:r>
      <w:proofErr w:type="spellStart"/>
      <w:r w:rsidRPr="00746F26">
        <w:rPr>
          <w:color w:val="004229"/>
        </w:rPr>
        <w:t>Hilkhot</w:t>
      </w:r>
      <w:proofErr w:type="spellEnd"/>
      <w:r w:rsidRPr="00746F26">
        <w:rPr>
          <w:color w:val="004229"/>
        </w:rPr>
        <w:t xml:space="preserve"> Tefillah 1:1</w:t>
      </w:r>
    </w:p>
    <w:p w14:paraId="1EA69BEA" w14:textId="115E37D5" w:rsidR="00AB6B6E" w:rsidRPr="00746F26" w:rsidRDefault="00AB6B6E" w:rsidP="00E55514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Ramban</w:t>
      </w:r>
      <w:proofErr w:type="spellEnd"/>
      <w:r w:rsidRPr="00746F26">
        <w:rPr>
          <w:color w:val="004229"/>
        </w:rPr>
        <w:t xml:space="preserve">, </w:t>
      </w:r>
      <w:r w:rsidR="0056386D" w:rsidRPr="00746F26">
        <w:rPr>
          <w:color w:val="004229"/>
        </w:rPr>
        <w:t>Commentary</w:t>
      </w:r>
      <w:r w:rsidRPr="00746F26">
        <w:rPr>
          <w:color w:val="004229"/>
        </w:rPr>
        <w:t xml:space="preserve"> to Sefer ha-Mitzvot, Positive Precept no. 5</w:t>
      </w:r>
    </w:p>
    <w:p w14:paraId="1C457429" w14:textId="3BBC1CA4" w:rsidR="00E55514" w:rsidRPr="00746F26" w:rsidRDefault="00555F40" w:rsidP="00E55514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lastRenderedPageBreak/>
        <w:t>Hilkhot</w:t>
      </w:r>
      <w:proofErr w:type="spellEnd"/>
      <w:r w:rsidRPr="00746F26">
        <w:rPr>
          <w:color w:val="004229"/>
        </w:rPr>
        <w:t xml:space="preserve"> Rav Alfas, </w:t>
      </w:r>
      <w:proofErr w:type="spellStart"/>
      <w:r w:rsidRPr="00746F26">
        <w:rPr>
          <w:color w:val="004229"/>
        </w:rPr>
        <w:t>Berakhot</w:t>
      </w:r>
      <w:proofErr w:type="spellEnd"/>
      <w:r w:rsidRPr="00746F26">
        <w:rPr>
          <w:color w:val="004229"/>
        </w:rPr>
        <w:t xml:space="preserve"> 62</w:t>
      </w:r>
    </w:p>
    <w:p w14:paraId="31DF886E" w14:textId="6DF1505B" w:rsidR="00555F40" w:rsidRPr="00746F26" w:rsidRDefault="00555F40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>Talmud Brachot 20b</w:t>
      </w:r>
    </w:p>
    <w:p w14:paraId="469F071A" w14:textId="77777777" w:rsidR="00E55514" w:rsidRPr="00746F26" w:rsidRDefault="00E55514" w:rsidP="00E55514">
      <w:pPr>
        <w:spacing w:line="276" w:lineRule="auto"/>
        <w:rPr>
          <w:b/>
          <w:bCs/>
          <w:color w:val="004229"/>
        </w:rPr>
      </w:pPr>
    </w:p>
    <w:p w14:paraId="42389671" w14:textId="2546A52C" w:rsidR="00E55514" w:rsidRPr="00746F26" w:rsidRDefault="00E55514" w:rsidP="00E55514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6: Prayer Explained</w:t>
      </w:r>
    </w:p>
    <w:p w14:paraId="78B59134" w14:textId="2116A34A" w:rsidR="00113E5E" w:rsidRPr="00746F26" w:rsidRDefault="00EE0480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Talmud Brachot </w:t>
      </w:r>
      <w:r w:rsidR="00113E5E" w:rsidRPr="00746F26">
        <w:rPr>
          <w:color w:val="004229"/>
        </w:rPr>
        <w:t xml:space="preserve">6a, 13b, </w:t>
      </w:r>
      <w:r w:rsidR="00F105ED" w:rsidRPr="00746F26">
        <w:rPr>
          <w:color w:val="004229"/>
        </w:rPr>
        <w:t xml:space="preserve">32a, 30b, </w:t>
      </w:r>
      <w:r w:rsidRPr="00746F26">
        <w:rPr>
          <w:color w:val="004229"/>
        </w:rPr>
        <w:t>35b</w:t>
      </w:r>
    </w:p>
    <w:p w14:paraId="1321BBA5" w14:textId="6995211A" w:rsidR="00555F40" w:rsidRPr="00746F26" w:rsidRDefault="00113E5E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>Talmud</w:t>
      </w:r>
      <w:r w:rsidR="00F105ED" w:rsidRPr="00746F26">
        <w:rPr>
          <w:color w:val="004229"/>
        </w:rPr>
        <w:t xml:space="preserve"> Shabbat 4b, 118b</w:t>
      </w:r>
    </w:p>
    <w:p w14:paraId="6B1EEC72" w14:textId="5A92D621" w:rsidR="00EE0480" w:rsidRPr="00746F26" w:rsidRDefault="00EE0480" w:rsidP="00EE0480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Michnah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Brurah</w:t>
      </w:r>
      <w:proofErr w:type="spellEnd"/>
      <w:r w:rsidRPr="00746F26">
        <w:rPr>
          <w:color w:val="004229"/>
        </w:rPr>
        <w:t xml:space="preserve"> 46:1</w:t>
      </w:r>
    </w:p>
    <w:p w14:paraId="47DBCFD9" w14:textId="5ECDEDF1" w:rsidR="00EE0480" w:rsidRPr="00746F26" w:rsidRDefault="00EE0480" w:rsidP="00EE0480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Rambam </w:t>
      </w:r>
      <w:proofErr w:type="spellStart"/>
      <w:r w:rsidRPr="00746F26">
        <w:rPr>
          <w:color w:val="004229"/>
        </w:rPr>
        <w:t>Hilkhot</w:t>
      </w:r>
      <w:proofErr w:type="spellEnd"/>
      <w:r w:rsidRPr="00746F26">
        <w:rPr>
          <w:color w:val="004229"/>
        </w:rPr>
        <w:t xml:space="preserve"> Tefillah 7:7</w:t>
      </w:r>
      <w:r w:rsidR="00F105ED" w:rsidRPr="00746F26">
        <w:rPr>
          <w:color w:val="004229"/>
        </w:rPr>
        <w:t>, 7:12</w:t>
      </w:r>
    </w:p>
    <w:p w14:paraId="5ACC3432" w14:textId="680FDD5D" w:rsidR="00EE0480" w:rsidRPr="00746F26" w:rsidRDefault="00F105ED" w:rsidP="00EE0480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Shulchan </w:t>
      </w:r>
      <w:proofErr w:type="spellStart"/>
      <w:r w:rsidRPr="00746F26">
        <w:rPr>
          <w:color w:val="004229"/>
        </w:rPr>
        <w:t>Aruch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Orach</w:t>
      </w:r>
      <w:proofErr w:type="spellEnd"/>
      <w:r w:rsidRPr="00746F26">
        <w:rPr>
          <w:color w:val="004229"/>
        </w:rPr>
        <w:t xml:space="preserve"> Chaim 46:8</w:t>
      </w:r>
      <w:r w:rsidR="006D1977" w:rsidRPr="00746F26">
        <w:rPr>
          <w:color w:val="004229"/>
        </w:rPr>
        <w:t>, 60:5, 61: 4-5</w:t>
      </w:r>
    </w:p>
    <w:p w14:paraId="66BD9FE0" w14:textId="4B9879F4" w:rsidR="008D6A1E" w:rsidRPr="00746F26" w:rsidRDefault="008D6A1E" w:rsidP="00EE0480">
      <w:pPr>
        <w:spacing w:line="276" w:lineRule="auto"/>
        <w:rPr>
          <w:color w:val="004229"/>
        </w:rPr>
      </w:pPr>
      <w:r w:rsidRPr="00746F26">
        <w:rPr>
          <w:color w:val="004229"/>
        </w:rPr>
        <w:t>Professor Chaim Halperin – Shema Yisrael</w:t>
      </w:r>
    </w:p>
    <w:p w14:paraId="57BCA203" w14:textId="77777777" w:rsidR="0056386D" w:rsidRPr="00746F26" w:rsidRDefault="0056386D" w:rsidP="0056386D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Ramban</w:t>
      </w:r>
      <w:proofErr w:type="spellEnd"/>
      <w:r w:rsidRPr="00746F26">
        <w:rPr>
          <w:color w:val="004229"/>
        </w:rPr>
        <w:t>, Commentary to Sefer ha-Mitzvot, Positive Precept no. 5</w:t>
      </w:r>
    </w:p>
    <w:p w14:paraId="6EC20FAB" w14:textId="77777777" w:rsidR="00555F40" w:rsidRPr="00746F26" w:rsidRDefault="00555F40" w:rsidP="00E55514">
      <w:pPr>
        <w:spacing w:line="276" w:lineRule="auto"/>
        <w:rPr>
          <w:color w:val="004229"/>
        </w:rPr>
      </w:pPr>
    </w:p>
    <w:p w14:paraId="0FF054C1" w14:textId="4DDC5B95" w:rsidR="00E55514" w:rsidRPr="00746F26" w:rsidRDefault="00E55514" w:rsidP="00E55514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7: They Too Were Part of the Miracle</w:t>
      </w:r>
    </w:p>
    <w:p w14:paraId="7178C2B6" w14:textId="3BB3A79A" w:rsidR="00BC6F7C" w:rsidRPr="00746F26" w:rsidRDefault="00BC6F7C" w:rsidP="00BC6F7C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Talmud Kiddushin 29a, Shabbat 23a, </w:t>
      </w:r>
      <w:proofErr w:type="spellStart"/>
      <w:r w:rsidRPr="00746F26">
        <w:rPr>
          <w:color w:val="004229"/>
        </w:rPr>
        <w:t>Pesachim</w:t>
      </w:r>
      <w:proofErr w:type="spellEnd"/>
      <w:r w:rsidRPr="00746F26">
        <w:rPr>
          <w:color w:val="004229"/>
        </w:rPr>
        <w:t xml:space="preserve"> 108a, Megillah 4a</w:t>
      </w:r>
    </w:p>
    <w:p w14:paraId="662F9AAA" w14:textId="7E049042" w:rsidR="00BC6F7C" w:rsidRPr="00746F26" w:rsidRDefault="00E01142" w:rsidP="00BC6F7C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Rashi </w:t>
      </w:r>
      <w:r w:rsidR="00D91661" w:rsidRPr="00746F26">
        <w:rPr>
          <w:color w:val="004229"/>
        </w:rPr>
        <w:t xml:space="preserve">and </w:t>
      </w:r>
      <w:proofErr w:type="spellStart"/>
      <w:r w:rsidR="00D91661" w:rsidRPr="00746F26">
        <w:rPr>
          <w:color w:val="004229"/>
        </w:rPr>
        <w:t>Tosafot</w:t>
      </w:r>
      <w:proofErr w:type="spellEnd"/>
      <w:r w:rsidR="00D91661" w:rsidRPr="00746F26">
        <w:rPr>
          <w:color w:val="004229"/>
        </w:rPr>
        <w:t xml:space="preserve"> </w:t>
      </w:r>
      <w:r w:rsidRPr="00746F26">
        <w:rPr>
          <w:color w:val="004229"/>
        </w:rPr>
        <w:t>Megillah 4a</w:t>
      </w:r>
    </w:p>
    <w:p w14:paraId="743F39B8" w14:textId="14742602" w:rsidR="00E01142" w:rsidRPr="00746F26" w:rsidRDefault="00E01142" w:rsidP="00BC6F7C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Rashbam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Pesachim</w:t>
      </w:r>
      <w:proofErr w:type="spellEnd"/>
      <w:r w:rsidRPr="00746F26">
        <w:rPr>
          <w:color w:val="004229"/>
        </w:rPr>
        <w:t xml:space="preserve"> 108b</w:t>
      </w:r>
    </w:p>
    <w:p w14:paraId="095D6C6A" w14:textId="4445CB9A" w:rsidR="00E01142" w:rsidRPr="00746F26" w:rsidRDefault="00D91661" w:rsidP="00BC6F7C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Igros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HaGrid</w:t>
      </w:r>
      <w:proofErr w:type="spellEnd"/>
      <w:r w:rsidRPr="00746F26">
        <w:rPr>
          <w:color w:val="004229"/>
        </w:rPr>
        <w:t xml:space="preserve"> Halevi, Laws of Hanukkah 4:9-11</w:t>
      </w:r>
    </w:p>
    <w:p w14:paraId="63566996" w14:textId="77777777" w:rsidR="00D91661" w:rsidRPr="00746F26" w:rsidRDefault="00D91661" w:rsidP="00BC6F7C">
      <w:pPr>
        <w:spacing w:line="276" w:lineRule="auto"/>
        <w:rPr>
          <w:color w:val="004229"/>
        </w:rPr>
      </w:pPr>
    </w:p>
    <w:p w14:paraId="639B7C77" w14:textId="77777777" w:rsidR="00BC6F7C" w:rsidRPr="00746F26" w:rsidRDefault="00BC6F7C" w:rsidP="00B248E5">
      <w:pPr>
        <w:spacing w:line="276" w:lineRule="auto"/>
        <w:rPr>
          <w:color w:val="004229"/>
        </w:rPr>
      </w:pPr>
    </w:p>
    <w:p w14:paraId="28BA4369" w14:textId="77777777" w:rsidR="00BC6F7C" w:rsidRPr="00746F26" w:rsidRDefault="00BC6F7C" w:rsidP="00B248E5">
      <w:pPr>
        <w:spacing w:line="276" w:lineRule="auto"/>
        <w:rPr>
          <w:color w:val="004229"/>
        </w:rPr>
      </w:pPr>
    </w:p>
    <w:p w14:paraId="6CE467CF" w14:textId="2754ACA7" w:rsidR="00B248E5" w:rsidRPr="00746F26" w:rsidRDefault="00E43EA7" w:rsidP="00B248E5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 xml:space="preserve">Lessons 8 &amp; </w:t>
      </w:r>
      <w:proofErr w:type="gramStart"/>
      <w:r w:rsidRPr="00746F26">
        <w:rPr>
          <w:b/>
          <w:bCs/>
          <w:color w:val="004229"/>
        </w:rPr>
        <w:t>9 :</w:t>
      </w:r>
      <w:proofErr w:type="gramEnd"/>
      <w:r w:rsidRPr="00746F26">
        <w:rPr>
          <w:b/>
          <w:bCs/>
          <w:color w:val="004229"/>
        </w:rPr>
        <w:t xml:space="preserve"> Jewish Feminism</w:t>
      </w:r>
    </w:p>
    <w:p w14:paraId="4B5E09A7" w14:textId="6EBF4068" w:rsidR="00E43EA7" w:rsidRPr="00746F26" w:rsidRDefault="000F3173" w:rsidP="00B248E5">
      <w:pPr>
        <w:spacing w:line="276" w:lineRule="auto"/>
        <w:rPr>
          <w:color w:val="004229"/>
        </w:rPr>
      </w:pPr>
      <w:r w:rsidRPr="00746F26">
        <w:rPr>
          <w:color w:val="004229"/>
        </w:rPr>
        <w:t>Rebbetzin Tziporah Heller - Feminism and Judaism</w:t>
      </w:r>
    </w:p>
    <w:p w14:paraId="146A6C5B" w14:textId="30C97AD9" w:rsidR="000F3173" w:rsidRPr="00746F26" w:rsidRDefault="000F3173" w:rsidP="00B248E5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Mishle</w:t>
      </w:r>
      <w:proofErr w:type="spellEnd"/>
      <w:r w:rsidRPr="00746F26">
        <w:rPr>
          <w:color w:val="004229"/>
        </w:rPr>
        <w:t xml:space="preserve"> Chapter 31</w:t>
      </w:r>
    </w:p>
    <w:p w14:paraId="0CABED59" w14:textId="25D1A77A" w:rsidR="00C827F8" w:rsidRPr="00746F26" w:rsidRDefault="00246B0D" w:rsidP="00525339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Dr. Joel B. </w:t>
      </w:r>
      <w:proofErr w:type="spellStart"/>
      <w:r w:rsidRPr="00746F26">
        <w:rPr>
          <w:color w:val="004229"/>
        </w:rPr>
        <w:t>Wolowelsky</w:t>
      </w:r>
      <w:proofErr w:type="spellEnd"/>
      <w:r w:rsidRPr="00746F26">
        <w:rPr>
          <w:color w:val="004229"/>
        </w:rPr>
        <w:t xml:space="preserve"> – Women, Jewish Law,</w:t>
      </w:r>
    </w:p>
    <w:p w14:paraId="77F6FDCB" w14:textId="05293A8E" w:rsidR="004443F6" w:rsidRPr="00746F26" w:rsidRDefault="00246B0D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Rabbi Mordechai </w:t>
      </w:r>
      <w:r w:rsidR="00261A25" w:rsidRPr="00746F26">
        <w:rPr>
          <w:color w:val="004229"/>
        </w:rPr>
        <w:t>Willig</w:t>
      </w:r>
      <w:r w:rsidRPr="00746F26">
        <w:rPr>
          <w:color w:val="004229"/>
        </w:rPr>
        <w:t xml:space="preserve"> “To Women, Two Songs”</w:t>
      </w:r>
    </w:p>
    <w:p w14:paraId="4174FC20" w14:textId="77777777" w:rsidR="00246B0D" w:rsidRPr="00746F26" w:rsidRDefault="00246B0D" w:rsidP="0059747F">
      <w:pPr>
        <w:spacing w:line="276" w:lineRule="auto"/>
        <w:rPr>
          <w:color w:val="004229"/>
        </w:rPr>
      </w:pPr>
    </w:p>
    <w:p w14:paraId="5E8F960E" w14:textId="77777777" w:rsidR="00E55514" w:rsidRPr="00746F26" w:rsidRDefault="00E55514" w:rsidP="00E55514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10: Philosophy of Modesty</w:t>
      </w:r>
    </w:p>
    <w:p w14:paraId="3DFBAB64" w14:textId="14E30E2F" w:rsidR="00026EDC" w:rsidRPr="00746F26" w:rsidRDefault="00A3020E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>Micha Chapter 6 Verse 8</w:t>
      </w:r>
    </w:p>
    <w:p w14:paraId="668538D8" w14:textId="222F700A" w:rsidR="00A3020E" w:rsidRPr="00746F26" w:rsidRDefault="00B25D7C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Rabbi Marc Angel - A Modesty Proposal: Rethinking </w:t>
      </w:r>
      <w:proofErr w:type="spellStart"/>
      <w:r w:rsidRPr="00746F26">
        <w:rPr>
          <w:color w:val="004229"/>
        </w:rPr>
        <w:t>Tseniut</w:t>
      </w:r>
      <w:proofErr w:type="spellEnd"/>
    </w:p>
    <w:p w14:paraId="5C3F07CB" w14:textId="193328F4" w:rsidR="00B25D7C" w:rsidRPr="00746F26" w:rsidRDefault="00B25D7C" w:rsidP="00E55514">
      <w:pPr>
        <w:spacing w:line="276" w:lineRule="auto"/>
        <w:rPr>
          <w:color w:val="004229"/>
        </w:rPr>
      </w:pPr>
      <w:r w:rsidRPr="00746F26">
        <w:rPr>
          <w:color w:val="004229"/>
        </w:rPr>
        <w:t>Wendy Shalit - Modesty Revisited</w:t>
      </w:r>
    </w:p>
    <w:p w14:paraId="220D34DC" w14:textId="77777777" w:rsidR="007A614D" w:rsidRPr="00746F26" w:rsidRDefault="007A614D" w:rsidP="00E55514">
      <w:pPr>
        <w:spacing w:line="276" w:lineRule="auto"/>
        <w:rPr>
          <w:color w:val="004229"/>
        </w:rPr>
      </w:pPr>
    </w:p>
    <w:p w14:paraId="457C7A71" w14:textId="77777777" w:rsidR="00E55514" w:rsidRPr="00746F26" w:rsidRDefault="00E55514" w:rsidP="00E55514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11: Laws of Modesty</w:t>
      </w:r>
    </w:p>
    <w:p w14:paraId="2EE35765" w14:textId="151FE0F8" w:rsidR="007A614D" w:rsidRPr="00746F26" w:rsidRDefault="007A614D" w:rsidP="00E55514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Pninei</w:t>
      </w:r>
      <w:proofErr w:type="spellEnd"/>
      <w:r w:rsidRPr="00746F26">
        <w:rPr>
          <w:color w:val="004229"/>
        </w:rPr>
        <w:t xml:space="preserve"> Halacha– </w:t>
      </w:r>
      <w:proofErr w:type="spellStart"/>
      <w:r w:rsidRPr="00746F26">
        <w:rPr>
          <w:color w:val="004229"/>
        </w:rPr>
        <w:t>Hilchot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Tzniut</w:t>
      </w:r>
      <w:proofErr w:type="spellEnd"/>
    </w:p>
    <w:p w14:paraId="3B7D118B" w14:textId="0B893134" w:rsidR="006B6A23" w:rsidRPr="00746F26" w:rsidRDefault="007A614D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Rav </w:t>
      </w:r>
      <w:proofErr w:type="spellStart"/>
      <w:r w:rsidRPr="00746F26">
        <w:rPr>
          <w:color w:val="004229"/>
        </w:rPr>
        <w:t>Elionson</w:t>
      </w:r>
      <w:proofErr w:type="spellEnd"/>
      <w:r w:rsidRPr="00746F26">
        <w:rPr>
          <w:color w:val="004229"/>
        </w:rPr>
        <w:t xml:space="preserve"> The Modest Way p130-131</w:t>
      </w:r>
    </w:p>
    <w:p w14:paraId="12FE8E2D" w14:textId="1E657EF3" w:rsidR="00CF58C3" w:rsidRPr="00746F26" w:rsidRDefault="00CF58C3" w:rsidP="0059747F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Divrei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Chamudot</w:t>
      </w:r>
      <w:proofErr w:type="spellEnd"/>
      <w:r w:rsidRPr="00746F26">
        <w:rPr>
          <w:color w:val="004229"/>
        </w:rPr>
        <w:t xml:space="preserve"> Brachot 116</w:t>
      </w:r>
    </w:p>
    <w:p w14:paraId="05400C0A" w14:textId="688EE438" w:rsidR="00CF58C3" w:rsidRPr="00746F26" w:rsidRDefault="00CF58C3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>Rabbi Mordechai Willig Am Mordechai 67</w:t>
      </w:r>
    </w:p>
    <w:p w14:paraId="48791F79" w14:textId="35D7A568" w:rsidR="00CF58C3" w:rsidRPr="00746F26" w:rsidRDefault="00CF58C3" w:rsidP="0059747F">
      <w:pPr>
        <w:spacing w:line="276" w:lineRule="auto"/>
        <w:rPr>
          <w:color w:val="004229"/>
        </w:rPr>
      </w:pPr>
    </w:p>
    <w:p w14:paraId="405FD011" w14:textId="1A2A08B1" w:rsidR="00B27A1D" w:rsidRPr="00746F26" w:rsidRDefault="00B27A1D" w:rsidP="0059747F">
      <w:pPr>
        <w:spacing w:line="276" w:lineRule="auto"/>
        <w:rPr>
          <w:b/>
          <w:bCs/>
          <w:color w:val="004229"/>
        </w:rPr>
      </w:pPr>
      <w:r w:rsidRPr="00746F26">
        <w:rPr>
          <w:b/>
          <w:bCs/>
          <w:color w:val="004229"/>
        </w:rPr>
        <w:t>Lesson 12: Hair Covering</w:t>
      </w:r>
    </w:p>
    <w:p w14:paraId="59DC1205" w14:textId="42AC6AD3" w:rsidR="00B27A1D" w:rsidRPr="00746F26" w:rsidRDefault="008E2A6F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Talmud </w:t>
      </w:r>
      <w:proofErr w:type="spellStart"/>
      <w:r w:rsidRPr="00746F26">
        <w:rPr>
          <w:color w:val="004229"/>
        </w:rPr>
        <w:t>Ketubot</w:t>
      </w:r>
      <w:proofErr w:type="spellEnd"/>
      <w:r w:rsidRPr="00746F26">
        <w:rPr>
          <w:color w:val="004229"/>
        </w:rPr>
        <w:t xml:space="preserve"> 72a</w:t>
      </w:r>
      <w:r w:rsidR="00413357" w:rsidRPr="00746F26">
        <w:rPr>
          <w:color w:val="004229"/>
        </w:rPr>
        <w:t>, 72b</w:t>
      </w:r>
    </w:p>
    <w:p w14:paraId="3BBE99EC" w14:textId="4B1D7DE1" w:rsidR="008E2A6F" w:rsidRPr="00746F26" w:rsidRDefault="008E2A6F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Rambam </w:t>
      </w:r>
      <w:proofErr w:type="spellStart"/>
      <w:r w:rsidRPr="00746F26">
        <w:rPr>
          <w:color w:val="004229"/>
        </w:rPr>
        <w:t>Hilchot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Ishut</w:t>
      </w:r>
      <w:proofErr w:type="spellEnd"/>
      <w:r w:rsidRPr="00746F26">
        <w:rPr>
          <w:color w:val="004229"/>
        </w:rPr>
        <w:t xml:space="preserve"> 24:12</w:t>
      </w:r>
    </w:p>
    <w:p w14:paraId="6925F8DD" w14:textId="78BE73E4" w:rsidR="008E2A6F" w:rsidRPr="00746F26" w:rsidRDefault="00413357" w:rsidP="0059747F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lastRenderedPageBreak/>
        <w:t>Shiltei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Giborim</w:t>
      </w:r>
      <w:proofErr w:type="spellEnd"/>
      <w:r w:rsidRPr="00746F26">
        <w:rPr>
          <w:color w:val="004229"/>
        </w:rPr>
        <w:t xml:space="preserve"> </w:t>
      </w:r>
      <w:proofErr w:type="spellStart"/>
      <w:r w:rsidRPr="00746F26">
        <w:rPr>
          <w:color w:val="004229"/>
        </w:rPr>
        <w:t>Ketubot</w:t>
      </w:r>
      <w:proofErr w:type="spellEnd"/>
      <w:r w:rsidRPr="00746F26">
        <w:rPr>
          <w:color w:val="004229"/>
        </w:rPr>
        <w:t xml:space="preserve"> 72</w:t>
      </w:r>
    </w:p>
    <w:p w14:paraId="2B6E2C66" w14:textId="1EAADDAB" w:rsidR="006C26C8" w:rsidRPr="00746F26" w:rsidRDefault="006C26C8" w:rsidP="0059747F">
      <w:pPr>
        <w:spacing w:line="276" w:lineRule="auto"/>
        <w:rPr>
          <w:color w:val="004229"/>
        </w:rPr>
      </w:pPr>
      <w:r w:rsidRPr="00746F26">
        <w:rPr>
          <w:color w:val="004229"/>
        </w:rPr>
        <w:t xml:space="preserve">Responsa </w:t>
      </w:r>
      <w:proofErr w:type="spellStart"/>
      <w:r w:rsidRPr="00746F26">
        <w:rPr>
          <w:color w:val="004229"/>
        </w:rPr>
        <w:t>Terumat</w:t>
      </w:r>
      <w:proofErr w:type="spellEnd"/>
      <w:r w:rsidRPr="00746F26">
        <w:rPr>
          <w:color w:val="004229"/>
        </w:rPr>
        <w:t xml:space="preserve"> ha-Deshen 242</w:t>
      </w:r>
    </w:p>
    <w:p w14:paraId="47D7470B" w14:textId="1C6D7DC1" w:rsidR="006C26C8" w:rsidRPr="00746F26" w:rsidRDefault="006C26C8" w:rsidP="0059747F">
      <w:pPr>
        <w:spacing w:line="276" w:lineRule="auto"/>
        <w:rPr>
          <w:color w:val="004229"/>
        </w:rPr>
      </w:pPr>
      <w:proofErr w:type="spellStart"/>
      <w:r w:rsidRPr="00746F26">
        <w:rPr>
          <w:color w:val="004229"/>
        </w:rPr>
        <w:t>Igrot</w:t>
      </w:r>
      <w:proofErr w:type="spellEnd"/>
      <w:r w:rsidRPr="00746F26">
        <w:rPr>
          <w:color w:val="004229"/>
        </w:rPr>
        <w:t xml:space="preserve"> Moshe Even Haezer 1:58, 1:114</w:t>
      </w:r>
      <w:r w:rsidR="00746F26" w:rsidRPr="00746F26">
        <w:rPr>
          <w:color w:val="004229"/>
        </w:rPr>
        <w:t>, 2:12</w:t>
      </w:r>
    </w:p>
    <w:p w14:paraId="54B62054" w14:textId="77777777" w:rsidR="006B3152" w:rsidRPr="00B27A1D" w:rsidRDefault="006B3152" w:rsidP="00D92052">
      <w:pPr>
        <w:spacing w:line="276" w:lineRule="auto"/>
        <w:rPr>
          <w:color w:val="004229"/>
          <w:sz w:val="28"/>
          <w:szCs w:val="28"/>
        </w:rPr>
      </w:pPr>
    </w:p>
    <w:sectPr w:rsidR="006B3152" w:rsidRPr="00B27A1D" w:rsidSect="00E1794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8075" w14:textId="77777777" w:rsidR="002B3ABA" w:rsidRDefault="002B3ABA" w:rsidP="00C009BB">
      <w:r>
        <w:rPr>
          <w:lang w:val="en"/>
        </w:rPr>
        <w:separator/>
      </w:r>
    </w:p>
  </w:endnote>
  <w:endnote w:type="continuationSeparator" w:id="0">
    <w:p w14:paraId="7C57B0E7" w14:textId="77777777" w:rsidR="002B3ABA" w:rsidRDefault="002B3ABA" w:rsidP="00C009BB">
      <w:r>
        <w:rPr>
          <w:lang w:val="en"/>
        </w:rPr>
        <w:continuationSeparator/>
      </w:r>
    </w:p>
  </w:endnote>
  <w:endnote w:type="continuationNotice" w:id="1">
    <w:p w14:paraId="3B056826" w14:textId="77777777" w:rsidR="002B3ABA" w:rsidRDefault="002B3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F28B" w14:textId="77777777" w:rsidR="00F33614" w:rsidRDefault="00F33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0DE9" w14:textId="77777777" w:rsidR="00F33614" w:rsidRDefault="00F33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06CE" w14:textId="77777777" w:rsidR="002B3ABA" w:rsidRDefault="002B3ABA" w:rsidP="00C009BB">
      <w:r>
        <w:rPr>
          <w:lang w:val="en"/>
        </w:rPr>
        <w:separator/>
      </w:r>
    </w:p>
  </w:footnote>
  <w:footnote w:type="continuationSeparator" w:id="0">
    <w:p w14:paraId="1B9EA4A2" w14:textId="77777777" w:rsidR="002B3ABA" w:rsidRDefault="002B3ABA" w:rsidP="00C009BB">
      <w:r>
        <w:rPr>
          <w:lang w:val="en"/>
        </w:rPr>
        <w:continuationSeparator/>
      </w:r>
    </w:p>
  </w:footnote>
  <w:footnote w:type="continuationNotice" w:id="1">
    <w:p w14:paraId="21C8015A" w14:textId="77777777" w:rsidR="002B3ABA" w:rsidRDefault="002B3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eart with solid fill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C8E"/>
    <w:multiLevelType w:val="hybridMultilevel"/>
    <w:tmpl w:val="AACA7700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4"/>
  </w:num>
  <w:num w:numId="2" w16cid:durableId="7023775">
    <w:abstractNumId w:val="11"/>
  </w:num>
  <w:num w:numId="3" w16cid:durableId="1500002802">
    <w:abstractNumId w:val="8"/>
  </w:num>
  <w:num w:numId="4" w16cid:durableId="1593705643">
    <w:abstractNumId w:val="17"/>
  </w:num>
  <w:num w:numId="5" w16cid:durableId="617108493">
    <w:abstractNumId w:val="0"/>
  </w:num>
  <w:num w:numId="6" w16cid:durableId="2146965282">
    <w:abstractNumId w:val="37"/>
  </w:num>
  <w:num w:numId="7" w16cid:durableId="762455208">
    <w:abstractNumId w:val="9"/>
  </w:num>
  <w:num w:numId="8" w16cid:durableId="1307583813">
    <w:abstractNumId w:val="6"/>
  </w:num>
  <w:num w:numId="9" w16cid:durableId="327370414">
    <w:abstractNumId w:val="2"/>
  </w:num>
  <w:num w:numId="10" w16cid:durableId="254948848">
    <w:abstractNumId w:val="22"/>
  </w:num>
  <w:num w:numId="11" w16cid:durableId="824779411">
    <w:abstractNumId w:val="34"/>
  </w:num>
  <w:num w:numId="12" w16cid:durableId="1890459340">
    <w:abstractNumId w:val="38"/>
  </w:num>
  <w:num w:numId="13" w16cid:durableId="1459569876">
    <w:abstractNumId w:val="27"/>
  </w:num>
  <w:num w:numId="14" w16cid:durableId="1911235339">
    <w:abstractNumId w:val="29"/>
  </w:num>
  <w:num w:numId="15" w16cid:durableId="374701817">
    <w:abstractNumId w:val="21"/>
  </w:num>
  <w:num w:numId="16" w16cid:durableId="1687749203">
    <w:abstractNumId w:val="30"/>
  </w:num>
  <w:num w:numId="17" w16cid:durableId="526331706">
    <w:abstractNumId w:val="24"/>
  </w:num>
  <w:num w:numId="18" w16cid:durableId="985431574">
    <w:abstractNumId w:val="15"/>
  </w:num>
  <w:num w:numId="19" w16cid:durableId="1076905331">
    <w:abstractNumId w:val="16"/>
  </w:num>
  <w:num w:numId="20" w16cid:durableId="906918045">
    <w:abstractNumId w:val="33"/>
  </w:num>
  <w:num w:numId="21" w16cid:durableId="1089156804">
    <w:abstractNumId w:val="25"/>
  </w:num>
  <w:num w:numId="22" w16cid:durableId="1325550463">
    <w:abstractNumId w:val="19"/>
  </w:num>
  <w:num w:numId="23" w16cid:durableId="665596091">
    <w:abstractNumId w:val="7"/>
  </w:num>
  <w:num w:numId="24" w16cid:durableId="1660620027">
    <w:abstractNumId w:val="1"/>
  </w:num>
  <w:num w:numId="25" w16cid:durableId="1462647868">
    <w:abstractNumId w:val="10"/>
  </w:num>
  <w:num w:numId="26" w16cid:durableId="1503467343">
    <w:abstractNumId w:val="5"/>
  </w:num>
  <w:num w:numId="27" w16cid:durableId="223569629">
    <w:abstractNumId w:val="23"/>
  </w:num>
  <w:num w:numId="28" w16cid:durableId="390079645">
    <w:abstractNumId w:val="13"/>
  </w:num>
  <w:num w:numId="29" w16cid:durableId="1692802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6"/>
  </w:num>
  <w:num w:numId="31" w16cid:durableId="1599291320">
    <w:abstractNumId w:val="28"/>
  </w:num>
  <w:num w:numId="32" w16cid:durableId="1573391924">
    <w:abstractNumId w:val="18"/>
  </w:num>
  <w:num w:numId="33" w16cid:durableId="248655746">
    <w:abstractNumId w:val="32"/>
  </w:num>
  <w:num w:numId="34" w16cid:durableId="1880118487">
    <w:abstractNumId w:val="35"/>
  </w:num>
  <w:num w:numId="35" w16cid:durableId="234556266">
    <w:abstractNumId w:val="12"/>
  </w:num>
  <w:num w:numId="36" w16cid:durableId="1482309953">
    <w:abstractNumId w:val="39"/>
  </w:num>
  <w:num w:numId="37" w16cid:durableId="232934208">
    <w:abstractNumId w:val="4"/>
  </w:num>
  <w:num w:numId="38" w16cid:durableId="1091895897">
    <w:abstractNumId w:val="20"/>
  </w:num>
  <w:num w:numId="39" w16cid:durableId="244799108">
    <w:abstractNumId w:val="26"/>
  </w:num>
  <w:num w:numId="40" w16cid:durableId="2127920405">
    <w:abstractNumId w:val="40"/>
  </w:num>
  <w:num w:numId="41" w16cid:durableId="3552742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1133E"/>
    <w:rsid w:val="00026EDC"/>
    <w:rsid w:val="00045B09"/>
    <w:rsid w:val="00046609"/>
    <w:rsid w:val="00053E2A"/>
    <w:rsid w:val="00054190"/>
    <w:rsid w:val="00066DDD"/>
    <w:rsid w:val="00086493"/>
    <w:rsid w:val="000A5C42"/>
    <w:rsid w:val="000C14A3"/>
    <w:rsid w:val="000D1AC6"/>
    <w:rsid w:val="000D3969"/>
    <w:rsid w:val="000E1971"/>
    <w:rsid w:val="000F3173"/>
    <w:rsid w:val="00113E5E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903BD"/>
    <w:rsid w:val="0019660F"/>
    <w:rsid w:val="001A7D6E"/>
    <w:rsid w:val="001B41ED"/>
    <w:rsid w:val="001B6E90"/>
    <w:rsid w:val="001C0566"/>
    <w:rsid w:val="001D2AE7"/>
    <w:rsid w:val="002000CF"/>
    <w:rsid w:val="002119AB"/>
    <w:rsid w:val="00213BDA"/>
    <w:rsid w:val="002149F2"/>
    <w:rsid w:val="0022425C"/>
    <w:rsid w:val="00235D97"/>
    <w:rsid w:val="00241511"/>
    <w:rsid w:val="00246B0D"/>
    <w:rsid w:val="002534AB"/>
    <w:rsid w:val="00253E02"/>
    <w:rsid w:val="0025546E"/>
    <w:rsid w:val="00261A25"/>
    <w:rsid w:val="00264B0A"/>
    <w:rsid w:val="00276586"/>
    <w:rsid w:val="002837E0"/>
    <w:rsid w:val="002929FE"/>
    <w:rsid w:val="00296DE4"/>
    <w:rsid w:val="002A088C"/>
    <w:rsid w:val="002B3ABA"/>
    <w:rsid w:val="002D0AE0"/>
    <w:rsid w:val="002D4945"/>
    <w:rsid w:val="002E2FE9"/>
    <w:rsid w:val="002E6182"/>
    <w:rsid w:val="002F339E"/>
    <w:rsid w:val="00300461"/>
    <w:rsid w:val="00303E78"/>
    <w:rsid w:val="00307AC9"/>
    <w:rsid w:val="0033140A"/>
    <w:rsid w:val="00331948"/>
    <w:rsid w:val="00332164"/>
    <w:rsid w:val="00334E8D"/>
    <w:rsid w:val="00341A92"/>
    <w:rsid w:val="00345129"/>
    <w:rsid w:val="0036685D"/>
    <w:rsid w:val="00374007"/>
    <w:rsid w:val="00381EFD"/>
    <w:rsid w:val="0038248E"/>
    <w:rsid w:val="003D2CE5"/>
    <w:rsid w:val="003E05BB"/>
    <w:rsid w:val="003E3703"/>
    <w:rsid w:val="003F0488"/>
    <w:rsid w:val="004050B8"/>
    <w:rsid w:val="00412510"/>
    <w:rsid w:val="00413357"/>
    <w:rsid w:val="00420666"/>
    <w:rsid w:val="0042428A"/>
    <w:rsid w:val="0043304F"/>
    <w:rsid w:val="004332A3"/>
    <w:rsid w:val="0044224A"/>
    <w:rsid w:val="004443F6"/>
    <w:rsid w:val="00447C17"/>
    <w:rsid w:val="00447C8F"/>
    <w:rsid w:val="004614F4"/>
    <w:rsid w:val="00467877"/>
    <w:rsid w:val="00474452"/>
    <w:rsid w:val="00477C47"/>
    <w:rsid w:val="004839FE"/>
    <w:rsid w:val="004A71D3"/>
    <w:rsid w:val="004C2E1B"/>
    <w:rsid w:val="004C30A0"/>
    <w:rsid w:val="004D736D"/>
    <w:rsid w:val="004E7B3C"/>
    <w:rsid w:val="004F36BE"/>
    <w:rsid w:val="005022FD"/>
    <w:rsid w:val="0050302B"/>
    <w:rsid w:val="005047F8"/>
    <w:rsid w:val="00512548"/>
    <w:rsid w:val="00525339"/>
    <w:rsid w:val="00526035"/>
    <w:rsid w:val="00533336"/>
    <w:rsid w:val="005433A0"/>
    <w:rsid w:val="00543AEA"/>
    <w:rsid w:val="005548EC"/>
    <w:rsid w:val="00555F40"/>
    <w:rsid w:val="00562E3F"/>
    <w:rsid w:val="0056386D"/>
    <w:rsid w:val="005768F2"/>
    <w:rsid w:val="00582201"/>
    <w:rsid w:val="0058288D"/>
    <w:rsid w:val="00584F90"/>
    <w:rsid w:val="00592CE6"/>
    <w:rsid w:val="005965D9"/>
    <w:rsid w:val="0059747F"/>
    <w:rsid w:val="0059785D"/>
    <w:rsid w:val="005A0339"/>
    <w:rsid w:val="005A35BA"/>
    <w:rsid w:val="005A56C2"/>
    <w:rsid w:val="005B1E4F"/>
    <w:rsid w:val="005B2AF5"/>
    <w:rsid w:val="005D0965"/>
    <w:rsid w:val="005D671A"/>
    <w:rsid w:val="005D7233"/>
    <w:rsid w:val="005F10A0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64BB2"/>
    <w:rsid w:val="00686E5A"/>
    <w:rsid w:val="006918DA"/>
    <w:rsid w:val="006A64A6"/>
    <w:rsid w:val="006B3152"/>
    <w:rsid w:val="006B4797"/>
    <w:rsid w:val="006B4954"/>
    <w:rsid w:val="006B57EA"/>
    <w:rsid w:val="006B6A23"/>
    <w:rsid w:val="006B79F0"/>
    <w:rsid w:val="006C2610"/>
    <w:rsid w:val="006C26C8"/>
    <w:rsid w:val="006D1977"/>
    <w:rsid w:val="006D78F8"/>
    <w:rsid w:val="006F4CF3"/>
    <w:rsid w:val="00704F41"/>
    <w:rsid w:val="007076D0"/>
    <w:rsid w:val="00711856"/>
    <w:rsid w:val="00714A78"/>
    <w:rsid w:val="007172C0"/>
    <w:rsid w:val="00720166"/>
    <w:rsid w:val="007376FE"/>
    <w:rsid w:val="00740D96"/>
    <w:rsid w:val="00745C27"/>
    <w:rsid w:val="00746F26"/>
    <w:rsid w:val="00747B0F"/>
    <w:rsid w:val="00755CDF"/>
    <w:rsid w:val="00774E80"/>
    <w:rsid w:val="0077575C"/>
    <w:rsid w:val="00780F1B"/>
    <w:rsid w:val="0079041C"/>
    <w:rsid w:val="00795813"/>
    <w:rsid w:val="00795EF6"/>
    <w:rsid w:val="007A614D"/>
    <w:rsid w:val="007B5CCB"/>
    <w:rsid w:val="007C625B"/>
    <w:rsid w:val="007E43B9"/>
    <w:rsid w:val="007F2C26"/>
    <w:rsid w:val="007F481D"/>
    <w:rsid w:val="008025BE"/>
    <w:rsid w:val="00813596"/>
    <w:rsid w:val="0081447C"/>
    <w:rsid w:val="008231DD"/>
    <w:rsid w:val="00835FC3"/>
    <w:rsid w:val="008425D6"/>
    <w:rsid w:val="008461E9"/>
    <w:rsid w:val="00857E0F"/>
    <w:rsid w:val="0088049B"/>
    <w:rsid w:val="00884E5B"/>
    <w:rsid w:val="008874ED"/>
    <w:rsid w:val="008A12C0"/>
    <w:rsid w:val="008A1682"/>
    <w:rsid w:val="008A32DE"/>
    <w:rsid w:val="008A46AC"/>
    <w:rsid w:val="008A4D34"/>
    <w:rsid w:val="008D6A1E"/>
    <w:rsid w:val="008E2A6F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12E1"/>
    <w:rsid w:val="0094742D"/>
    <w:rsid w:val="0095730F"/>
    <w:rsid w:val="00961647"/>
    <w:rsid w:val="009643A2"/>
    <w:rsid w:val="00972D7C"/>
    <w:rsid w:val="00976353"/>
    <w:rsid w:val="009876B0"/>
    <w:rsid w:val="00990452"/>
    <w:rsid w:val="00992AA9"/>
    <w:rsid w:val="009970E5"/>
    <w:rsid w:val="009A0BF8"/>
    <w:rsid w:val="009A7649"/>
    <w:rsid w:val="009D2361"/>
    <w:rsid w:val="009D619C"/>
    <w:rsid w:val="009E2BAC"/>
    <w:rsid w:val="009F1539"/>
    <w:rsid w:val="009F3C97"/>
    <w:rsid w:val="009F53D8"/>
    <w:rsid w:val="00A04491"/>
    <w:rsid w:val="00A06364"/>
    <w:rsid w:val="00A244A1"/>
    <w:rsid w:val="00A3020E"/>
    <w:rsid w:val="00A36349"/>
    <w:rsid w:val="00A46F1B"/>
    <w:rsid w:val="00A654D4"/>
    <w:rsid w:val="00A82477"/>
    <w:rsid w:val="00A85189"/>
    <w:rsid w:val="00AA5CAF"/>
    <w:rsid w:val="00AB6B6E"/>
    <w:rsid w:val="00AC3963"/>
    <w:rsid w:val="00AC3B15"/>
    <w:rsid w:val="00AC523F"/>
    <w:rsid w:val="00AD413B"/>
    <w:rsid w:val="00AD46CF"/>
    <w:rsid w:val="00AD73DB"/>
    <w:rsid w:val="00AE5FCB"/>
    <w:rsid w:val="00AF4870"/>
    <w:rsid w:val="00B01569"/>
    <w:rsid w:val="00B01762"/>
    <w:rsid w:val="00B06435"/>
    <w:rsid w:val="00B248E5"/>
    <w:rsid w:val="00B25D7C"/>
    <w:rsid w:val="00B27A1D"/>
    <w:rsid w:val="00B308FF"/>
    <w:rsid w:val="00B330ED"/>
    <w:rsid w:val="00B35829"/>
    <w:rsid w:val="00B50F19"/>
    <w:rsid w:val="00B575FC"/>
    <w:rsid w:val="00B63BED"/>
    <w:rsid w:val="00B64749"/>
    <w:rsid w:val="00B87988"/>
    <w:rsid w:val="00B921AF"/>
    <w:rsid w:val="00B94161"/>
    <w:rsid w:val="00BC2434"/>
    <w:rsid w:val="00BC2A7E"/>
    <w:rsid w:val="00BC38A7"/>
    <w:rsid w:val="00BC5A0C"/>
    <w:rsid w:val="00BC6F7C"/>
    <w:rsid w:val="00BE1E50"/>
    <w:rsid w:val="00BF02AD"/>
    <w:rsid w:val="00C009BB"/>
    <w:rsid w:val="00C233E8"/>
    <w:rsid w:val="00C35F79"/>
    <w:rsid w:val="00C42E6A"/>
    <w:rsid w:val="00C6113E"/>
    <w:rsid w:val="00C64424"/>
    <w:rsid w:val="00C64EC0"/>
    <w:rsid w:val="00C827F8"/>
    <w:rsid w:val="00C91D06"/>
    <w:rsid w:val="00C94D3E"/>
    <w:rsid w:val="00CA0268"/>
    <w:rsid w:val="00CB0B26"/>
    <w:rsid w:val="00CB32E8"/>
    <w:rsid w:val="00CB6D17"/>
    <w:rsid w:val="00CC293D"/>
    <w:rsid w:val="00CC45D1"/>
    <w:rsid w:val="00CC4858"/>
    <w:rsid w:val="00CD2B14"/>
    <w:rsid w:val="00CD6399"/>
    <w:rsid w:val="00CF58C3"/>
    <w:rsid w:val="00D0532C"/>
    <w:rsid w:val="00D14F8E"/>
    <w:rsid w:val="00D26FE9"/>
    <w:rsid w:val="00D304E3"/>
    <w:rsid w:val="00D35FB2"/>
    <w:rsid w:val="00D45472"/>
    <w:rsid w:val="00D62BCC"/>
    <w:rsid w:val="00D64F06"/>
    <w:rsid w:val="00D65500"/>
    <w:rsid w:val="00D6755E"/>
    <w:rsid w:val="00D764F0"/>
    <w:rsid w:val="00D835D4"/>
    <w:rsid w:val="00D91661"/>
    <w:rsid w:val="00D92052"/>
    <w:rsid w:val="00D922C6"/>
    <w:rsid w:val="00DB3C67"/>
    <w:rsid w:val="00DB4529"/>
    <w:rsid w:val="00DC38FA"/>
    <w:rsid w:val="00DD0756"/>
    <w:rsid w:val="00DD5949"/>
    <w:rsid w:val="00DE0DAA"/>
    <w:rsid w:val="00DF1CA5"/>
    <w:rsid w:val="00DF3574"/>
    <w:rsid w:val="00E01142"/>
    <w:rsid w:val="00E033ED"/>
    <w:rsid w:val="00E05569"/>
    <w:rsid w:val="00E10EDD"/>
    <w:rsid w:val="00E1566B"/>
    <w:rsid w:val="00E17949"/>
    <w:rsid w:val="00E224DD"/>
    <w:rsid w:val="00E23B2D"/>
    <w:rsid w:val="00E25EA9"/>
    <w:rsid w:val="00E3266C"/>
    <w:rsid w:val="00E33284"/>
    <w:rsid w:val="00E4218C"/>
    <w:rsid w:val="00E42261"/>
    <w:rsid w:val="00E43EA7"/>
    <w:rsid w:val="00E47529"/>
    <w:rsid w:val="00E55514"/>
    <w:rsid w:val="00E56854"/>
    <w:rsid w:val="00E66EB3"/>
    <w:rsid w:val="00E736AF"/>
    <w:rsid w:val="00E83453"/>
    <w:rsid w:val="00E979D9"/>
    <w:rsid w:val="00EA36A6"/>
    <w:rsid w:val="00EC4D3A"/>
    <w:rsid w:val="00EC75E8"/>
    <w:rsid w:val="00ED4BED"/>
    <w:rsid w:val="00EE0480"/>
    <w:rsid w:val="00EF07DA"/>
    <w:rsid w:val="00EF4B0C"/>
    <w:rsid w:val="00F01562"/>
    <w:rsid w:val="00F105ED"/>
    <w:rsid w:val="00F122B2"/>
    <w:rsid w:val="00F20B8E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92355"/>
    <w:rsid w:val="00F947FF"/>
    <w:rsid w:val="00F95C79"/>
    <w:rsid w:val="00FA2742"/>
    <w:rsid w:val="00FB0322"/>
    <w:rsid w:val="00FB1066"/>
    <w:rsid w:val="00FC6591"/>
    <w:rsid w:val="00FD1419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300461"/>
    <w:rPr>
      <w:color w:val="808080"/>
    </w:rPr>
  </w:style>
  <w:style w:type="paragraph" w:customStyle="1" w:styleId="NormalPar">
    <w:name w:val="NormalPar"/>
    <w:uiPriority w:val="99"/>
    <w:rsid w:val="005D7233"/>
    <w:rPr>
      <w:rFonts w:ascii="Times New Roman" w:eastAsia="Times New Roman" w:hAnsi="Times New Roman" w:cs="Miriam"/>
      <w:noProof/>
      <w:kern w:val="0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795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Alyta Pitaru</cp:lastModifiedBy>
  <cp:revision>5</cp:revision>
  <dcterms:created xsi:type="dcterms:W3CDTF">2024-07-29T11:46:00Z</dcterms:created>
  <dcterms:modified xsi:type="dcterms:W3CDTF">2025-09-10T08:40:00Z</dcterms:modified>
  <cp:category/>
</cp:coreProperties>
</file>